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附件</w:t>
      </w:r>
      <w:r>
        <w:rPr>
          <w:rFonts w:hint="eastAsia" w:ascii="仿宋_GB2312" w:hAnsi="仿宋_GB2312" w:eastAsia="仿宋_GB2312" w:cs="仿宋_GB2312"/>
          <w:bCs/>
          <w:sz w:val="32"/>
          <w:szCs w:val="32"/>
          <w:lang w:val="en-US" w:eastAsia="zh-CN"/>
        </w:rPr>
        <w:t>3：</w:t>
      </w:r>
      <w:bookmarkStart w:id="0" w:name="_GoBack"/>
      <w:bookmarkEnd w:id="0"/>
    </w:p>
    <w:p>
      <w:pPr>
        <w:spacing w:line="584" w:lineRule="exact"/>
        <w:jc w:val="center"/>
        <w:rPr>
          <w:rFonts w:hint="eastAsia" w:ascii="方正小标宋简体" w:hAnsi="方正小标宋简体" w:eastAsia="方正小标宋简体" w:cs="方正小标宋简体"/>
          <w:bCs/>
          <w:sz w:val="44"/>
          <w:szCs w:val="44"/>
        </w:rPr>
      </w:pPr>
    </w:p>
    <w:p>
      <w:pPr>
        <w:spacing w:line="584"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湖北省2022年度省市县乡考试录用公务员</w:t>
      </w:r>
    </w:p>
    <w:p>
      <w:pPr>
        <w:spacing w:line="584"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面试考生健康承诺书</w:t>
      </w:r>
    </w:p>
    <w:p>
      <w:pPr>
        <w:spacing w:line="584" w:lineRule="exact"/>
        <w:jc w:val="center"/>
        <w:rPr>
          <w:rFonts w:ascii="Times New Roman" w:hAnsi="Times New Roman" w:eastAsia="仿宋_GB2312" w:cs="Times New Roman"/>
          <w:bCs/>
          <w:sz w:val="30"/>
          <w:szCs w:val="30"/>
        </w:rPr>
      </w:pPr>
    </w:p>
    <w:p>
      <w:pPr>
        <w:keepNext w:val="0"/>
        <w:keepLines w:val="0"/>
        <w:pageBreakBefore w:val="0"/>
        <w:widowControl w:val="0"/>
        <w:kinsoku/>
        <w:wordWrap/>
        <w:overflowPunct w:val="0"/>
        <w:topLinePunct w:val="0"/>
        <w:autoSpaceDE/>
        <w:autoSpaceDN/>
        <w:bidi w:val="0"/>
        <w:adjustRightInd/>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本人已知晓并理解、遵守</w:t>
      </w:r>
      <w:r>
        <w:rPr>
          <w:rFonts w:hint="eastAsia" w:ascii="Times New Roman" w:hAnsi="Times New Roman" w:eastAsia="仿宋_GB2312" w:cs="Times New Roman"/>
          <w:sz w:val="32"/>
          <w:szCs w:val="32"/>
        </w:rPr>
        <w:t>湖北省2022年度</w:t>
      </w:r>
      <w:r>
        <w:rPr>
          <w:rFonts w:ascii="Times New Roman" w:hAnsi="Times New Roman" w:eastAsia="仿宋_GB2312" w:cs="Times New Roman"/>
          <w:sz w:val="32"/>
          <w:szCs w:val="32"/>
        </w:rPr>
        <w:t>省市县乡考试录用公务员</w:t>
      </w:r>
      <w:r>
        <w:rPr>
          <w:rFonts w:hint="eastAsia" w:ascii="Times New Roman" w:hAnsi="Times New Roman" w:eastAsia="仿宋_GB2312" w:cs="Times New Roman"/>
          <w:sz w:val="32"/>
          <w:szCs w:val="32"/>
        </w:rPr>
        <w:t>面试</w:t>
      </w:r>
      <w:r>
        <w:rPr>
          <w:rFonts w:ascii="Times New Roman" w:hAnsi="Times New Roman" w:eastAsia="仿宋_GB2312" w:cs="Times New Roman"/>
          <w:sz w:val="32"/>
          <w:szCs w:val="32"/>
        </w:rPr>
        <w:t>考生健康要求和新冠肺炎疫情防控相关管理规定，承诺如下：</w:t>
      </w:r>
    </w:p>
    <w:p>
      <w:pPr>
        <w:keepNext w:val="0"/>
        <w:keepLines w:val="0"/>
        <w:pageBreakBefore w:val="0"/>
        <w:widowControl w:val="0"/>
        <w:kinsoku/>
        <w:wordWrap/>
        <w:topLinePunct w:val="0"/>
        <w:autoSpaceDE/>
        <w:autoSpaceDN/>
        <w:bidi w:val="0"/>
        <w:adjustRightInd/>
        <w:spacing w:line="52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本人严格遵守疫情防控要求，戴口罩、扫两码、测体温，积极配合社区、街道履行好疫情防控义务。考前随时关注湖北省疫情防控政策关于疫情防控新要求，并遵照执行。考前避免不必要的外出，不参加聚集性活动，不前往人群密集场所，无考前1</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天疫情管控地区旅居史。</w:t>
      </w:r>
    </w:p>
    <w:p>
      <w:pPr>
        <w:keepNext w:val="0"/>
        <w:keepLines w:val="0"/>
        <w:pageBreakBefore w:val="0"/>
        <w:widowControl w:val="0"/>
        <w:kinsoku/>
        <w:wordWrap/>
        <w:topLinePunct w:val="0"/>
        <w:autoSpaceDE/>
        <w:autoSpaceDN/>
        <w:bidi w:val="0"/>
        <w:adjustRightInd/>
        <w:spacing w:line="52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2．本人进入考点时主动配合测温，主动出示符合要求的核酸检测证明、健康码和通信大数据行程码。</w:t>
      </w:r>
    </w:p>
    <w:p>
      <w:pPr>
        <w:keepNext w:val="0"/>
        <w:keepLines w:val="0"/>
        <w:pageBreakBefore w:val="0"/>
        <w:widowControl w:val="0"/>
        <w:kinsoku/>
        <w:wordWrap/>
        <w:topLinePunct w:val="0"/>
        <w:autoSpaceDE/>
        <w:autoSpaceDN/>
        <w:bidi w:val="0"/>
        <w:adjustRightInd/>
        <w:spacing w:line="52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考试过程中如出现咳嗽、发热等身体不适情况，本人愿自行放弃考试或遵守考试工作人员安排到指定区域考试。考试过程中，因个人原因需要接受健康检查或需要转移到隔离考场而耽误的考试时间不要求补充延时。</w:t>
      </w:r>
    </w:p>
    <w:p>
      <w:pPr>
        <w:keepNext w:val="0"/>
        <w:keepLines w:val="0"/>
        <w:pageBreakBefore w:val="0"/>
        <w:widowControl w:val="0"/>
        <w:kinsoku/>
        <w:wordWrap/>
        <w:topLinePunct w:val="0"/>
        <w:autoSpaceDE/>
        <w:autoSpaceDN/>
        <w:bidi w:val="0"/>
        <w:adjustRightInd/>
        <w:spacing w:line="52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4．以上信息真实、准确、完整，并知悉瞒报的法律责任和其他后果。</w:t>
      </w:r>
    </w:p>
    <w:p>
      <w:pPr>
        <w:keepNext w:val="0"/>
        <w:keepLines w:val="0"/>
        <w:pageBreakBefore w:val="0"/>
        <w:widowControl w:val="0"/>
        <w:kinsoku/>
        <w:wordWrap/>
        <w:topLinePunct w:val="0"/>
        <w:autoSpaceDE/>
        <w:autoSpaceDN/>
        <w:bidi w:val="0"/>
        <w:adjustRightInd/>
        <w:spacing w:line="520" w:lineRule="exact"/>
        <w:textAlignment w:val="auto"/>
        <w:rPr>
          <w:rFonts w:ascii="黑体" w:hAnsi="黑体" w:eastAsia="黑体" w:cs="黑体"/>
          <w:bCs/>
          <w:sz w:val="30"/>
          <w:szCs w:val="30"/>
        </w:rPr>
      </w:pPr>
    </w:p>
    <w:p>
      <w:pPr>
        <w:pStyle w:val="2"/>
        <w:keepNext w:val="0"/>
        <w:keepLines w:val="0"/>
        <w:pageBreakBefore w:val="0"/>
        <w:widowControl w:val="0"/>
        <w:kinsoku/>
        <w:wordWrap/>
        <w:topLinePunct w:val="0"/>
        <w:autoSpaceDE/>
        <w:autoSpaceDN/>
        <w:bidi w:val="0"/>
        <w:adjustRightInd/>
        <w:spacing w:line="520" w:lineRule="exact"/>
        <w:ind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rPr>
        <w:t>考生签名：</w:t>
      </w:r>
    </w:p>
    <w:p>
      <w:pPr>
        <w:pStyle w:val="2"/>
        <w:keepNext w:val="0"/>
        <w:keepLines w:val="0"/>
        <w:pageBreakBefore w:val="0"/>
        <w:widowControl w:val="0"/>
        <w:kinsoku/>
        <w:wordWrap/>
        <w:topLinePunct w:val="0"/>
        <w:autoSpaceDE/>
        <w:autoSpaceDN/>
        <w:bidi w:val="0"/>
        <w:adjustRightInd/>
        <w:spacing w:line="520" w:lineRule="exact"/>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xml:space="preserve">                                   </w:t>
      </w:r>
    </w:p>
    <w:p>
      <w:pPr>
        <w:pStyle w:val="2"/>
        <w:keepNext w:val="0"/>
        <w:keepLines w:val="0"/>
        <w:pageBreakBefore w:val="0"/>
        <w:widowControl w:val="0"/>
        <w:kinsoku/>
        <w:wordWrap/>
        <w:topLinePunct w:val="0"/>
        <w:autoSpaceDE/>
        <w:autoSpaceDN/>
        <w:bidi w:val="0"/>
        <w:adjustRightInd/>
        <w:spacing w:line="520" w:lineRule="exact"/>
        <w:ind w:firstLine="3520" w:firstLineChars="11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考生身份证号：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763BC"/>
    <w:rsid w:val="00041ABD"/>
    <w:rsid w:val="00A763BC"/>
    <w:rsid w:val="00C66923"/>
    <w:rsid w:val="EBED896C"/>
    <w:rsid w:val="FAFF6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note text"/>
    <w:basedOn w:val="1"/>
    <w:link w:val="5"/>
    <w:semiHidden/>
    <w:unhideWhenUsed/>
    <w:qFormat/>
    <w:uiPriority w:val="99"/>
    <w:pPr>
      <w:snapToGrid w:val="0"/>
      <w:jc w:val="left"/>
    </w:pPr>
    <w:rPr>
      <w:sz w:val="18"/>
      <w:szCs w:val="18"/>
    </w:rPr>
  </w:style>
  <w:style w:type="character" w:customStyle="1" w:styleId="5">
    <w:name w:val="脚注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69</Words>
  <Characters>397</Characters>
  <Lines>3</Lines>
  <Paragraphs>1</Paragraphs>
  <TotalTime>5</TotalTime>
  <ScaleCrop>false</ScaleCrop>
  <LinksUpToDate>false</LinksUpToDate>
  <CharactersWithSpaces>465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2022-07-27T17:48:00Z</dcterms:created>
  <dc:creator>Administrator</dc:creator>
  <cp:lastModifiedBy>kylin</cp:lastModifiedBy>
  <cp:lastPrinted>2022-08-01T15:24:53Z</cp:lastPrinted>
  <dcterms:modified xsi:type="dcterms:W3CDTF">2022-08-01T15:25:05Z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