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36"/>
          <w:sz w:val="32"/>
          <w:szCs w:val="32"/>
        </w:rPr>
        <w:t>2</w:t>
      </w:r>
      <w:r>
        <w:rPr>
          <w:rFonts w:hint="eastAsia" w:ascii="黑体" w:hAnsi="黑体" w:eastAsia="黑体"/>
          <w:kern w:val="36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  <w:t>神农架林区教育局</w:t>
      </w:r>
      <w:r>
        <w:rPr>
          <w:rFonts w:hint="eastAsia" w:ascii="Times New Roman" w:hAnsi="Times New Roman" w:eastAsia="方正小标宋简体" w:cs="方正小标宋简体"/>
          <w:kern w:val="36"/>
          <w:sz w:val="36"/>
          <w:szCs w:val="36"/>
        </w:rPr>
        <w:t>2020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  <w:t>年“先聘后录”</w:t>
      </w:r>
    </w:p>
    <w:p>
      <w:pPr>
        <w:jc w:val="center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  <w:t>教师招聘报名表</w:t>
      </w:r>
    </w:p>
    <w:p>
      <w:pPr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报考单位</w:t>
      </w:r>
      <w:r>
        <w:rPr>
          <w:rFonts w:hint="eastAsia" w:ascii="仿宋_GB2312" w:eastAsia="仿宋_GB2312"/>
          <w:bCs/>
          <w:sz w:val="28"/>
          <w:szCs w:val="28"/>
        </w:rPr>
        <w:t>及</w:t>
      </w:r>
      <w:r>
        <w:rPr>
          <w:rFonts w:hint="eastAsia" w:ascii="仿宋_GB2312" w:hAnsi="黑体" w:eastAsia="仿宋_GB2312"/>
          <w:bCs/>
          <w:sz w:val="28"/>
          <w:szCs w:val="28"/>
        </w:rPr>
        <w:t>职位</w:t>
      </w:r>
      <w:r>
        <w:rPr>
          <w:rFonts w:hint="eastAsia" w:ascii="仿宋_GB2312" w:eastAsia="仿宋_GB2312"/>
          <w:bCs/>
          <w:sz w:val="28"/>
          <w:szCs w:val="28"/>
        </w:rPr>
        <w:t>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                          </w:t>
      </w:r>
    </w:p>
    <w:tbl>
      <w:tblPr>
        <w:tblStyle w:val="3"/>
        <w:tblW w:w="949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35"/>
        <w:gridCol w:w="1364"/>
        <w:gridCol w:w="828"/>
        <w:gridCol w:w="821"/>
        <w:gridCol w:w="828"/>
        <w:gridCol w:w="268"/>
        <w:gridCol w:w="417"/>
        <w:gridCol w:w="778"/>
        <w:gridCol w:w="248"/>
        <w:gridCol w:w="1154"/>
        <w:gridCol w:w="170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姓 名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年月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一寸蓝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底电子照片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民  族</w:t>
            </w:r>
          </w:p>
        </w:tc>
        <w:tc>
          <w:tcPr>
            <w:tcW w:w="136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性别</w:t>
            </w:r>
          </w:p>
        </w:tc>
        <w:tc>
          <w:tcPr>
            <w:tcW w:w="82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面貌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籍贯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学 历</w:t>
            </w:r>
          </w:p>
        </w:tc>
        <w:tc>
          <w:tcPr>
            <w:tcW w:w="136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何时何院校何专业毕业</w:t>
            </w:r>
          </w:p>
        </w:tc>
        <w:tc>
          <w:tcPr>
            <w:tcW w:w="369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 xml:space="preserve"> 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参加工作时间</w:t>
            </w:r>
          </w:p>
        </w:tc>
        <w:tc>
          <w:tcPr>
            <w:tcW w:w="136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健康状况</w:t>
            </w:r>
          </w:p>
        </w:tc>
        <w:tc>
          <w:tcPr>
            <w:tcW w:w="82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专业技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术资格</w:t>
            </w:r>
          </w:p>
        </w:tc>
        <w:tc>
          <w:tcPr>
            <w:tcW w:w="2597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现工作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单 位</w:t>
            </w:r>
          </w:p>
        </w:tc>
        <w:tc>
          <w:tcPr>
            <w:tcW w:w="41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身份证号码</w:t>
            </w:r>
          </w:p>
        </w:tc>
        <w:tc>
          <w:tcPr>
            <w:tcW w:w="28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9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联 系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地 址</w:t>
            </w:r>
          </w:p>
        </w:tc>
        <w:tc>
          <w:tcPr>
            <w:tcW w:w="4109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3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联系电话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09" w:type="dxa"/>
            <w:gridSpan w:val="5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3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E-mail</w:t>
            </w:r>
          </w:p>
        </w:tc>
        <w:tc>
          <w:tcPr>
            <w:tcW w:w="4109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邮    编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4" w:hRule="atLeast"/>
          <w:jc w:val="center"/>
        </w:trPr>
        <w:tc>
          <w:tcPr>
            <w:tcW w:w="7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个</w:t>
            </w:r>
          </w:p>
          <w:p>
            <w:pPr>
              <w:spacing w:line="0" w:lineRule="atLeast"/>
              <w:rPr>
                <w:rFonts w:ascii="仿宋_GB2312" w:hAnsi="黑体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人</w:t>
            </w:r>
          </w:p>
          <w:p>
            <w:pPr>
              <w:spacing w:line="0" w:lineRule="atLeast"/>
              <w:rPr>
                <w:rFonts w:ascii="仿宋_GB2312" w:hAnsi="黑体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简</w:t>
            </w:r>
          </w:p>
          <w:p>
            <w:pPr>
              <w:spacing w:line="0" w:lineRule="atLeast"/>
              <w:rPr>
                <w:rFonts w:ascii="仿宋_GB2312" w:hAnsi="黑体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历</w:t>
            </w:r>
          </w:p>
        </w:tc>
        <w:tc>
          <w:tcPr>
            <w:tcW w:w="8743" w:type="dxa"/>
            <w:gridSpan w:val="11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755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惩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情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743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</w:tbl>
    <w:p>
      <w:pPr>
        <w:rPr>
          <w:rFonts w:ascii="仿宋_GB2312" w:eastAsia="仿宋_GB2312"/>
          <w:bCs/>
          <w:sz w:val="18"/>
          <w:szCs w:val="18"/>
        </w:rPr>
      </w:pPr>
    </w:p>
    <w:tbl>
      <w:tblPr>
        <w:tblStyle w:val="3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896"/>
        <w:gridCol w:w="1158"/>
        <w:gridCol w:w="716"/>
        <w:gridCol w:w="1314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家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庭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成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员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重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社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会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关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32"/>
              </w:rPr>
              <w:t>系</w:t>
            </w:r>
          </w:p>
        </w:tc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称谓</w:t>
            </w:r>
          </w:p>
        </w:tc>
        <w:tc>
          <w:tcPr>
            <w:tcW w:w="115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姓名</w:t>
            </w:r>
          </w:p>
        </w:tc>
        <w:tc>
          <w:tcPr>
            <w:tcW w:w="7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年龄</w:t>
            </w:r>
          </w:p>
        </w:tc>
        <w:tc>
          <w:tcPr>
            <w:tcW w:w="131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政治面貌</w:t>
            </w:r>
          </w:p>
        </w:tc>
        <w:tc>
          <w:tcPr>
            <w:tcW w:w="42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9301" w:type="dxa"/>
            <w:gridSpan w:val="6"/>
            <w:vAlign w:val="center"/>
          </w:tcPr>
          <w:p>
            <w:pPr>
              <w:snapToGrid w:val="0"/>
              <w:spacing w:line="0" w:lineRule="atLeast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本人承诺：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上述填写内容和提供的相关依据真实，符合招聘公告的报考条件。如有不实，</w:t>
            </w:r>
          </w:p>
          <w:p>
            <w:pPr>
              <w:snapToGrid w:val="0"/>
              <w:spacing w:line="0" w:lineRule="atLeas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ind w:firstLine="1440" w:firstLineChars="600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报考承诺人（签名）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：                          </w:t>
            </w:r>
            <w:r>
              <w:rPr>
                <w:rFonts w:hint="eastAsia" w:ascii="仿宋_GB2312" w:eastAsia="仿宋_GB2312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97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毕业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院校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审核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意见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324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（针对应届生）</w:t>
            </w:r>
          </w:p>
          <w:p>
            <w:pPr>
              <w:spacing w:line="0" w:lineRule="atLeast"/>
              <w:ind w:firstLine="7000" w:firstLineChars="250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0" w:lineRule="atLeast"/>
              <w:ind w:firstLine="4060" w:firstLineChars="145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0" w:lineRule="atLeast"/>
              <w:ind w:firstLine="4060" w:firstLineChars="14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（盖  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97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招聘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专班（人事科）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审查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8324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审核组组长签字：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97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8324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黑体" w:eastAsia="仿宋_GB2312"/>
          <w:spacing w:val="-10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spacing w:val="-10"/>
          <w:sz w:val="28"/>
          <w:szCs w:val="28"/>
        </w:rPr>
        <w:t>1</w:t>
      </w:r>
      <w:r>
        <w:rPr>
          <w:rFonts w:hint="eastAsia" w:ascii="仿宋_GB2312" w:eastAsia="仿宋_GB2312"/>
          <w:spacing w:val="-10"/>
          <w:sz w:val="28"/>
          <w:szCs w:val="28"/>
        </w:rPr>
        <w:t>. 简历从大中专院校学习时填起；</w:t>
      </w:r>
      <w:r>
        <w:rPr>
          <w:rFonts w:hint="eastAsia" w:ascii="Times New Roman" w:hAnsi="Times New Roman" w:eastAsia="仿宋_GB2312"/>
          <w:spacing w:val="-10"/>
          <w:sz w:val="28"/>
          <w:szCs w:val="28"/>
        </w:rPr>
        <w:t>2</w:t>
      </w:r>
      <w:r>
        <w:rPr>
          <w:rFonts w:hint="eastAsia" w:ascii="仿宋_GB2312" w:eastAsia="仿宋_GB2312"/>
          <w:spacing w:val="-10"/>
          <w:sz w:val="28"/>
          <w:szCs w:val="28"/>
        </w:rPr>
        <w:t>. 无相关内容的填“无”；</w:t>
      </w:r>
      <w:r>
        <w:rPr>
          <w:rFonts w:hint="eastAsia" w:ascii="Times New Roman" w:hAnsi="Times New Roman" w:eastAsia="仿宋_GB2312"/>
          <w:spacing w:val="-10"/>
          <w:sz w:val="28"/>
          <w:szCs w:val="28"/>
        </w:rPr>
        <w:t>3</w:t>
      </w:r>
      <w:r>
        <w:rPr>
          <w:rFonts w:hint="eastAsia" w:ascii="仿宋_GB2312" w:eastAsia="仿宋_GB2312"/>
          <w:spacing w:val="-10"/>
          <w:sz w:val="28"/>
          <w:szCs w:val="28"/>
        </w:rPr>
        <w:t>. 此表A</w:t>
      </w:r>
      <w:r>
        <w:rPr>
          <w:rFonts w:hint="eastAsia" w:ascii="Times New Roman" w:hAnsi="Times New Roman" w:eastAsia="仿宋_GB2312"/>
          <w:spacing w:val="-10"/>
          <w:sz w:val="28"/>
          <w:szCs w:val="28"/>
        </w:rPr>
        <w:t>4</w:t>
      </w:r>
      <w:r>
        <w:rPr>
          <w:rFonts w:hint="eastAsia" w:ascii="仿宋_GB2312" w:eastAsia="仿宋_GB2312"/>
          <w:spacing w:val="-10"/>
          <w:sz w:val="28"/>
          <w:szCs w:val="28"/>
        </w:rPr>
        <w:t>正反打印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. </w:t>
      </w:r>
      <w:r>
        <w:rPr>
          <w:rFonts w:hint="eastAsia" w:ascii="仿宋_GB2312" w:eastAsia="仿宋_GB2312"/>
          <w:bCs/>
          <w:sz w:val="28"/>
          <w:szCs w:val="28"/>
        </w:rPr>
        <w:t>相关关证明材料附后。</w:t>
      </w:r>
    </w:p>
    <w:p/>
    <w:sectPr>
      <w:pgSz w:w="11906" w:h="16838"/>
      <w:pgMar w:top="1440" w:right="1474" w:bottom="1440" w:left="158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A3"/>
    <w:rsid w:val="00600716"/>
    <w:rsid w:val="007401A3"/>
    <w:rsid w:val="328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character" w:customStyle="1" w:styleId="5">
    <w:name w:val="信息标题 Char"/>
    <w:basedOn w:val="4"/>
    <w:link w:val="2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</Company>
  <Pages>2</Pages>
  <Words>105</Words>
  <Characters>602</Characters>
  <Lines>5</Lines>
  <Paragraphs>1</Paragraphs>
  <TotalTime>0</TotalTime>
  <ScaleCrop>false</ScaleCrop>
  <LinksUpToDate>false</LinksUpToDate>
  <CharactersWithSpaces>706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2020-09-27T08:13:00Z</dcterms:created>
  <dc:creator>zj</dc:creator>
  <cp:lastModifiedBy>ぺ灬cc果冻ル</cp:lastModifiedBy>
  <dcterms:modified xsi:type="dcterms:W3CDTF">2020-09-27T11:42:49Z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