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left="-315" w:leftChars="-150" w:right="-315" w:rightChars="-150" w:firstLine="883" w:firstLineChars="200"/>
        <w:rPr>
          <w:rFonts w:ascii="Verdana" w:hAnsi="Verdana" w:cs="宋体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</w:rPr>
        <w:t>襄阳市事业单位招聘工作人员报名表</w:t>
      </w:r>
    </w:p>
    <w:p>
      <w:pPr>
        <w:widowControl/>
        <w:shd w:val="clear" w:color="auto" w:fill="FFFFFF"/>
        <w:spacing w:line="540" w:lineRule="exact"/>
        <w:ind w:left="-315" w:leftChars="-150" w:right="-315" w:rightChars="-150"/>
        <w:rPr>
          <w:rFonts w:ascii="Verdana" w:hAnsi="Verdana" w:cs="宋体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Cs/>
          <w:kern w:val="0"/>
          <w:sz w:val="24"/>
        </w:rPr>
        <w:t>报考单位：              报考岗位：                报考专业：</w:t>
      </w:r>
    </w:p>
    <w:tbl>
      <w:tblPr>
        <w:tblStyle w:val="2"/>
        <w:tblW w:w="110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81"/>
        <w:gridCol w:w="281"/>
        <w:gridCol w:w="281"/>
        <w:gridCol w:w="611"/>
        <w:gridCol w:w="89"/>
        <w:gridCol w:w="631"/>
        <w:gridCol w:w="241"/>
        <w:gridCol w:w="299"/>
        <w:gridCol w:w="360"/>
        <w:gridCol w:w="427"/>
        <w:gridCol w:w="280"/>
        <w:gridCol w:w="18"/>
        <w:gridCol w:w="355"/>
        <w:gridCol w:w="540"/>
        <w:gridCol w:w="540"/>
        <w:gridCol w:w="48"/>
        <w:gridCol w:w="418"/>
        <w:gridCol w:w="301"/>
        <w:gridCol w:w="301"/>
        <w:gridCol w:w="301"/>
        <w:gridCol w:w="301"/>
        <w:gridCol w:w="301"/>
        <w:gridCol w:w="301"/>
        <w:gridCol w:w="301"/>
        <w:gridCol w:w="280"/>
        <w:gridCol w:w="201"/>
        <w:gridCol w:w="151"/>
        <w:gridCol w:w="201"/>
        <w:gridCol w:w="301"/>
        <w:gridCol w:w="301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98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120" w:firstLineChars="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相片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户 口</w:t>
            </w: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62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最 高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323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804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6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19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最 高 学 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毕 业 院 校</w:t>
            </w:r>
          </w:p>
        </w:tc>
        <w:tc>
          <w:tcPr>
            <w:tcW w:w="5149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时 间</w:t>
            </w:r>
          </w:p>
        </w:tc>
        <w:tc>
          <w:tcPr>
            <w:tcW w:w="157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282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专业技术职称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单 位</w:t>
            </w:r>
          </w:p>
        </w:tc>
        <w:tc>
          <w:tcPr>
            <w:tcW w:w="576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联 系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地 址</w:t>
            </w:r>
          </w:p>
        </w:tc>
        <w:tc>
          <w:tcPr>
            <w:tcW w:w="5760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3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邮    编</w:t>
            </w:r>
          </w:p>
        </w:tc>
        <w:tc>
          <w:tcPr>
            <w:tcW w:w="576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E-mail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1031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家庭主要成员</w:t>
            </w:r>
          </w:p>
        </w:tc>
        <w:tc>
          <w:tcPr>
            <w:tcW w:w="1031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1059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40" w:lineRule="exact"/>
              <w:ind w:firstLine="120" w:firstLineChars="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报考单位意见</w:t>
            </w:r>
          </w:p>
        </w:tc>
        <w:tc>
          <w:tcPr>
            <w:tcW w:w="378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（审核人签字）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ind w:firstLine="1560" w:firstLineChars="6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15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主管部门审核意见</w:t>
            </w:r>
          </w:p>
        </w:tc>
        <w:tc>
          <w:tcPr>
            <w:tcW w:w="531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hAnsi="Verdana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exact"/>
              <w:ind w:firstLine="600" w:firstLineChars="2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（审核人签字）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napToGrid w:val="0"/>
              <w:spacing w:line="240" w:lineRule="exact"/>
              <w:ind w:firstLine="2760" w:firstLineChars="11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3390"/>
    <w:rsid w:val="0CE85286"/>
    <w:rsid w:val="51843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2019-03-21T07:33:00Z</dcterms:created>
  <dc:creator>娇娇·翟</dc:creator>
  <cp:lastModifiedBy>A 中公 阿狸</cp:lastModifiedBy>
  <dcterms:modified xsi:type="dcterms:W3CDTF">2019-03-21T08:51:30Z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