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015" w:rsidRDefault="002C2015" w:rsidP="002C2015">
      <w:pPr>
        <w:jc w:val="center"/>
        <w:rPr>
          <w:rFonts w:hAnsi="宋体"/>
          <w:b/>
          <w:color w:val="313131"/>
          <w:kern w:val="0"/>
          <w:sz w:val="44"/>
          <w:szCs w:val="44"/>
        </w:rPr>
      </w:pPr>
      <w:r w:rsidRPr="000219F0">
        <w:rPr>
          <w:rFonts w:hAnsi="宋体" w:hint="eastAsia"/>
          <w:b/>
          <w:color w:val="313131"/>
          <w:kern w:val="0"/>
          <w:sz w:val="44"/>
          <w:szCs w:val="44"/>
        </w:rPr>
        <w:t>湖北省环境科学研究院</w:t>
      </w:r>
      <w:r w:rsidRPr="000219F0">
        <w:rPr>
          <w:rFonts w:hAnsi="宋体" w:hint="eastAsia"/>
          <w:b/>
          <w:color w:val="313131"/>
          <w:kern w:val="0"/>
          <w:sz w:val="44"/>
          <w:szCs w:val="44"/>
        </w:rPr>
        <w:t>201</w:t>
      </w:r>
      <w:r>
        <w:rPr>
          <w:rFonts w:hAnsi="宋体"/>
          <w:b/>
          <w:color w:val="313131"/>
          <w:kern w:val="0"/>
          <w:sz w:val="44"/>
          <w:szCs w:val="44"/>
        </w:rPr>
        <w:t>9</w:t>
      </w:r>
      <w:r w:rsidRPr="000219F0">
        <w:rPr>
          <w:rFonts w:hAnsi="宋体" w:hint="eastAsia"/>
          <w:b/>
          <w:color w:val="313131"/>
          <w:kern w:val="0"/>
          <w:sz w:val="44"/>
          <w:szCs w:val="44"/>
        </w:rPr>
        <w:t>年度</w:t>
      </w:r>
      <w:r>
        <w:rPr>
          <w:rFonts w:hAnsi="宋体" w:hint="eastAsia"/>
          <w:b/>
          <w:color w:val="313131"/>
          <w:kern w:val="0"/>
          <w:sz w:val="44"/>
          <w:szCs w:val="44"/>
        </w:rPr>
        <w:t>劳务派遣聘用人员</w:t>
      </w:r>
      <w:r w:rsidRPr="000219F0">
        <w:rPr>
          <w:rFonts w:hAnsi="宋体" w:hint="eastAsia"/>
          <w:b/>
          <w:color w:val="313131"/>
          <w:kern w:val="0"/>
          <w:sz w:val="44"/>
          <w:szCs w:val="44"/>
        </w:rPr>
        <w:t>招聘岗位</w:t>
      </w:r>
      <w:r>
        <w:rPr>
          <w:rFonts w:hAnsi="宋体" w:hint="eastAsia"/>
          <w:b/>
          <w:color w:val="313131"/>
          <w:kern w:val="0"/>
          <w:sz w:val="44"/>
          <w:szCs w:val="44"/>
        </w:rPr>
        <w:t>表</w:t>
      </w:r>
    </w:p>
    <w:p w:rsidR="002C2015" w:rsidRPr="000219F0" w:rsidRDefault="002C2015" w:rsidP="002C2015">
      <w:pPr>
        <w:jc w:val="center"/>
        <w:rPr>
          <w:rFonts w:hAnsi="宋体"/>
          <w:b/>
          <w:color w:val="313131"/>
          <w:kern w:val="0"/>
          <w:sz w:val="44"/>
          <w:szCs w:val="44"/>
        </w:rPr>
      </w:pPr>
    </w:p>
    <w:tbl>
      <w:tblPr>
        <w:tblStyle w:val="a7"/>
        <w:tblW w:w="5000" w:type="pct"/>
        <w:tblLook w:val="04A0" w:firstRow="1" w:lastRow="0" w:firstColumn="1" w:lastColumn="0" w:noHBand="0" w:noVBand="1"/>
      </w:tblPr>
      <w:tblGrid>
        <w:gridCol w:w="1551"/>
        <w:gridCol w:w="937"/>
        <w:gridCol w:w="1939"/>
        <w:gridCol w:w="5208"/>
        <w:gridCol w:w="4313"/>
      </w:tblGrid>
      <w:tr w:rsidR="002C2015" w:rsidRPr="00647D67" w:rsidTr="007339D2">
        <w:trPr>
          <w:tblHeader/>
        </w:trPr>
        <w:tc>
          <w:tcPr>
            <w:tcW w:w="556" w:type="pct"/>
            <w:vAlign w:val="center"/>
          </w:tcPr>
          <w:p w:rsidR="002C2015" w:rsidRPr="00647D67" w:rsidRDefault="002C2015" w:rsidP="007339D2">
            <w:pPr>
              <w:jc w:val="center"/>
              <w:rPr>
                <w:rFonts w:ascii="黑体" w:eastAsia="黑体" w:hAnsi="黑体"/>
                <w:sz w:val="24"/>
              </w:rPr>
            </w:pPr>
            <w:r w:rsidRPr="00647D67">
              <w:rPr>
                <w:rFonts w:ascii="黑体" w:eastAsia="黑体" w:hAnsi="黑体" w:hint="eastAsia"/>
                <w:sz w:val="24"/>
              </w:rPr>
              <w:t>岗位编号</w:t>
            </w:r>
          </w:p>
        </w:tc>
        <w:tc>
          <w:tcPr>
            <w:tcW w:w="336" w:type="pct"/>
            <w:vAlign w:val="center"/>
          </w:tcPr>
          <w:p w:rsidR="002C2015" w:rsidRPr="00647D67" w:rsidRDefault="002C2015" w:rsidP="007339D2">
            <w:pPr>
              <w:jc w:val="center"/>
              <w:rPr>
                <w:rFonts w:ascii="黑体" w:eastAsia="黑体" w:hAnsi="黑体"/>
                <w:sz w:val="24"/>
              </w:rPr>
            </w:pPr>
            <w:r w:rsidRPr="00647D67">
              <w:rPr>
                <w:rFonts w:ascii="黑体" w:eastAsia="黑体" w:hAnsi="黑体" w:hint="eastAsia"/>
                <w:sz w:val="24"/>
              </w:rPr>
              <w:t>岗位名称</w:t>
            </w:r>
          </w:p>
        </w:tc>
        <w:tc>
          <w:tcPr>
            <w:tcW w:w="695" w:type="pct"/>
            <w:vAlign w:val="center"/>
          </w:tcPr>
          <w:p w:rsidR="002C2015" w:rsidRPr="00647D67" w:rsidRDefault="002C2015" w:rsidP="007339D2">
            <w:pPr>
              <w:jc w:val="center"/>
              <w:rPr>
                <w:rFonts w:ascii="黑体" w:eastAsia="黑体" w:hAnsi="黑体"/>
                <w:sz w:val="24"/>
              </w:rPr>
            </w:pPr>
            <w:r w:rsidRPr="00647D67">
              <w:rPr>
                <w:rFonts w:ascii="黑体" w:eastAsia="黑体" w:hAnsi="黑体" w:hint="eastAsia"/>
                <w:sz w:val="24"/>
              </w:rPr>
              <w:t>专业</w:t>
            </w:r>
          </w:p>
        </w:tc>
        <w:tc>
          <w:tcPr>
            <w:tcW w:w="1867" w:type="pct"/>
            <w:vAlign w:val="center"/>
          </w:tcPr>
          <w:p w:rsidR="002C2015" w:rsidRPr="00647D67" w:rsidRDefault="002C2015" w:rsidP="007339D2">
            <w:pPr>
              <w:jc w:val="center"/>
              <w:rPr>
                <w:rFonts w:ascii="黑体" w:eastAsia="黑体" w:hAnsi="黑体"/>
                <w:sz w:val="24"/>
              </w:rPr>
            </w:pPr>
            <w:r w:rsidRPr="00647D67">
              <w:rPr>
                <w:rFonts w:ascii="黑体" w:eastAsia="黑体" w:hAnsi="黑体" w:hint="eastAsia"/>
                <w:sz w:val="24"/>
              </w:rPr>
              <w:t>岗位要求</w:t>
            </w:r>
          </w:p>
        </w:tc>
        <w:tc>
          <w:tcPr>
            <w:tcW w:w="1546" w:type="pct"/>
            <w:vAlign w:val="center"/>
          </w:tcPr>
          <w:p w:rsidR="002C2015" w:rsidRPr="00647D67" w:rsidRDefault="002C2015" w:rsidP="007339D2">
            <w:pPr>
              <w:jc w:val="center"/>
              <w:rPr>
                <w:rFonts w:ascii="黑体" w:eastAsia="黑体" w:hAnsi="黑体"/>
                <w:sz w:val="24"/>
              </w:rPr>
            </w:pPr>
            <w:r w:rsidRPr="00647D67">
              <w:rPr>
                <w:rFonts w:ascii="黑体" w:eastAsia="黑体" w:hAnsi="黑体" w:hint="eastAsia"/>
                <w:sz w:val="24"/>
              </w:rPr>
              <w:t>岗位职责</w:t>
            </w:r>
          </w:p>
        </w:tc>
      </w:tr>
      <w:tr w:rsidR="002C2015" w:rsidRPr="00475B85" w:rsidTr="007339D2">
        <w:trPr>
          <w:trHeight w:val="956"/>
        </w:trPr>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HAES-L-01</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人事专员</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人力资源管理</w:t>
            </w:r>
            <w:r w:rsidRPr="00475B85">
              <w:rPr>
                <w:rFonts w:asciiTheme="minorEastAsia" w:eastAsiaTheme="minorEastAsia" w:hAnsiTheme="minorEastAsia"/>
                <w:sz w:val="22"/>
                <w:szCs w:val="22"/>
              </w:rPr>
              <w:t>、社会保障、</w:t>
            </w:r>
            <w:r w:rsidRPr="00475B85">
              <w:rPr>
                <w:rFonts w:asciiTheme="minorEastAsia" w:eastAsiaTheme="minorEastAsia" w:hAnsiTheme="minorEastAsia" w:hint="eastAsia"/>
                <w:sz w:val="22"/>
                <w:szCs w:val="22"/>
              </w:rPr>
              <w:t>行政管理学</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1)中共党员</w:t>
            </w:r>
            <w:r>
              <w:rPr>
                <w:rFonts w:asciiTheme="minorEastAsia" w:eastAsiaTheme="minorEastAsia" w:hAnsiTheme="minorEastAsia" w:hint="eastAsia"/>
                <w:sz w:val="22"/>
                <w:szCs w:val="22"/>
              </w:rPr>
              <w:t>（预备党员）优先；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w:t>
            </w:r>
            <w:r w:rsidRPr="00475B85">
              <w:rPr>
                <w:rFonts w:asciiTheme="minorEastAsia" w:eastAsiaTheme="minorEastAsia" w:hAnsiTheme="minorEastAsia"/>
                <w:sz w:val="22"/>
                <w:szCs w:val="22"/>
              </w:rPr>
              <w:t>)</w:t>
            </w:r>
            <w:r>
              <w:rPr>
                <w:rFonts w:asciiTheme="minorEastAsia" w:eastAsiaTheme="minorEastAsia" w:hAnsiTheme="minorEastAsia" w:hint="eastAsia"/>
                <w:sz w:val="22"/>
                <w:szCs w:val="22"/>
              </w:rPr>
              <w:t>硕士及</w:t>
            </w:r>
            <w:r>
              <w:rPr>
                <w:rFonts w:asciiTheme="minorEastAsia" w:eastAsiaTheme="minorEastAsia" w:hAnsiTheme="minorEastAsia"/>
                <w:sz w:val="22"/>
                <w:szCs w:val="22"/>
              </w:rPr>
              <w:t>以上</w:t>
            </w:r>
            <w:r w:rsidRPr="00475B85">
              <w:rPr>
                <w:rFonts w:asciiTheme="minorEastAsia" w:eastAsiaTheme="minorEastAsia" w:hAnsiTheme="minorEastAsia"/>
                <w:sz w:val="22"/>
                <w:szCs w:val="22"/>
              </w:rPr>
              <w:t>学历</w:t>
            </w:r>
            <w:r w:rsidRPr="00475B85">
              <w:rPr>
                <w:rFonts w:asciiTheme="minorEastAsia" w:eastAsiaTheme="minorEastAsia" w:hAnsiTheme="minorEastAsia" w:hint="eastAsia"/>
                <w:sz w:val="22"/>
                <w:szCs w:val="22"/>
              </w:rPr>
              <w:t>，有相关工作经验优先。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sz w:val="22"/>
                <w:szCs w:val="22"/>
              </w:rPr>
              <w:t>3</w:t>
            </w:r>
            <w:r w:rsidRPr="00475B85">
              <w:rPr>
                <w:rFonts w:asciiTheme="minorEastAsia" w:eastAsiaTheme="minorEastAsia" w:hAnsiTheme="minorEastAsia" w:hint="eastAsia"/>
                <w:sz w:val="22"/>
                <w:szCs w:val="22"/>
              </w:rPr>
              <w:t>）熟悉办公室行政管理知识及工作流程，熟悉公文写作格式，熟练运用OFFICE等办公软件；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sz w:val="22"/>
                <w:szCs w:val="22"/>
              </w:rPr>
              <w:t>4</w:t>
            </w:r>
            <w:r w:rsidRPr="00475B85">
              <w:rPr>
                <w:rFonts w:asciiTheme="minorEastAsia" w:eastAsiaTheme="minorEastAsia" w:hAnsiTheme="minorEastAsia" w:hint="eastAsia"/>
                <w:sz w:val="22"/>
                <w:szCs w:val="22"/>
              </w:rPr>
              <w:t>）具有良好的文字功底、政治立场坚定、有较强的政治辨别力与政治敏锐性；</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sz w:val="22"/>
                <w:szCs w:val="22"/>
              </w:rPr>
              <w:t>5</w:t>
            </w:r>
            <w:r w:rsidRPr="00475B85">
              <w:rPr>
                <w:rFonts w:asciiTheme="minorEastAsia" w:eastAsiaTheme="minorEastAsia" w:hAnsiTheme="minorEastAsia" w:hint="eastAsia"/>
                <w:sz w:val="22"/>
                <w:szCs w:val="22"/>
              </w:rPr>
              <w:t>) 具有较强的责任心和沟通协调能力，爱岗敬业，有团队合作精神；</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从事办公室人事工作；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从事办公室行政工作；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完成领导安排的其他相关工作。</w:t>
            </w:r>
          </w:p>
          <w:p w:rsidR="002C2015" w:rsidRPr="00475B85" w:rsidRDefault="002C2015" w:rsidP="007339D2">
            <w:pPr>
              <w:jc w:val="left"/>
              <w:rPr>
                <w:rFonts w:asciiTheme="minorEastAsia" w:eastAsiaTheme="minorEastAsia" w:hAnsiTheme="minorEastAsia"/>
                <w:sz w:val="22"/>
                <w:szCs w:val="22"/>
              </w:rPr>
            </w:pPr>
          </w:p>
        </w:tc>
      </w:tr>
      <w:tr w:rsidR="002C2015" w:rsidRPr="00475B85" w:rsidTr="007339D2">
        <w:trPr>
          <w:trHeight w:val="956"/>
        </w:trPr>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HAES-L-02</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综合行政专员</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政治学类、中国语言文学类专业</w:t>
            </w:r>
          </w:p>
        </w:tc>
        <w:tc>
          <w:tcPr>
            <w:tcW w:w="1867" w:type="pct"/>
            <w:vMerge w:val="restar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1)熟悉办公室行政管理知识及工作流程，熟悉公文写作格式，熟练运用OFFICE等办公软件；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2）具有良好的文字功底、政治立场坚定有较强的政治辨别力与政治敏锐性；</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3）具有环保方面专业知识；</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具有较强的责任心和沟通协调能力，爱岗敬业，有团队合作精神；</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 xml:space="preserve">4) </w:t>
            </w:r>
            <w:r>
              <w:rPr>
                <w:rFonts w:asciiTheme="minorEastAsia" w:eastAsiaTheme="minorEastAsia" w:hAnsiTheme="minorEastAsia" w:hint="eastAsia"/>
                <w:sz w:val="22"/>
                <w:szCs w:val="22"/>
              </w:rPr>
              <w:t>硕士及</w:t>
            </w:r>
            <w:r>
              <w:rPr>
                <w:rFonts w:asciiTheme="minorEastAsia" w:eastAsiaTheme="minorEastAsia" w:hAnsiTheme="minorEastAsia"/>
                <w:sz w:val="22"/>
                <w:szCs w:val="22"/>
              </w:rPr>
              <w:t>以上</w:t>
            </w:r>
            <w:r w:rsidRPr="00475B85">
              <w:rPr>
                <w:rFonts w:asciiTheme="minorEastAsia" w:eastAsiaTheme="minorEastAsia" w:hAnsiTheme="minorEastAsia"/>
                <w:sz w:val="22"/>
                <w:szCs w:val="22"/>
              </w:rPr>
              <w:t>学历</w:t>
            </w:r>
            <w:r w:rsidRPr="00475B85">
              <w:rPr>
                <w:rFonts w:asciiTheme="minorEastAsia" w:eastAsiaTheme="minorEastAsia" w:hAnsiTheme="minorEastAsia" w:hint="eastAsia"/>
                <w:sz w:val="22"/>
                <w:szCs w:val="22"/>
              </w:rPr>
              <w:t>，有相关工作经验优先。</w:t>
            </w:r>
          </w:p>
        </w:tc>
        <w:tc>
          <w:tcPr>
            <w:tcW w:w="1546" w:type="pct"/>
            <w:vMerge w:val="restar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从事办公室党务工作；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从事办公室行政工作；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从事办公室公文处理工作；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 完成领导安排的其他相关工作。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HAES-L-03</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综合行政专员</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环境科学、环境管理</w:t>
            </w:r>
          </w:p>
        </w:tc>
        <w:tc>
          <w:tcPr>
            <w:tcW w:w="1867" w:type="pct"/>
            <w:vMerge/>
            <w:vAlign w:val="center"/>
          </w:tcPr>
          <w:p w:rsidR="002C2015" w:rsidRPr="00475B85" w:rsidRDefault="002C2015" w:rsidP="007339D2">
            <w:pPr>
              <w:jc w:val="left"/>
              <w:rPr>
                <w:rFonts w:asciiTheme="minorEastAsia" w:eastAsiaTheme="minorEastAsia" w:hAnsiTheme="minorEastAsia"/>
                <w:sz w:val="22"/>
                <w:szCs w:val="22"/>
              </w:rPr>
            </w:pPr>
          </w:p>
        </w:tc>
        <w:tc>
          <w:tcPr>
            <w:tcW w:w="1546" w:type="pct"/>
            <w:vMerge/>
            <w:vAlign w:val="center"/>
          </w:tcPr>
          <w:p w:rsidR="002C2015" w:rsidRPr="00475B85" w:rsidRDefault="002C2015" w:rsidP="007339D2">
            <w:pPr>
              <w:jc w:val="left"/>
              <w:rPr>
                <w:rFonts w:asciiTheme="minorEastAsia" w:eastAsiaTheme="minorEastAsia" w:hAnsiTheme="minorEastAsia"/>
                <w:sz w:val="22"/>
                <w:szCs w:val="22"/>
              </w:rPr>
            </w:pP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HAES-L-04</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科技项目管理</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公共事业管理、公共管理、工商管理、环境管理、环境工程、</w:t>
            </w:r>
            <w:r w:rsidRPr="00475B85">
              <w:rPr>
                <w:rFonts w:asciiTheme="minorEastAsia" w:eastAsiaTheme="minorEastAsia" w:hAnsiTheme="minorEastAsia" w:hint="eastAsia"/>
                <w:sz w:val="22"/>
                <w:szCs w:val="22"/>
              </w:rPr>
              <w:lastRenderedPageBreak/>
              <w:t>土木工程、概预算、电气、机械设计、公用</w:t>
            </w:r>
            <w:r w:rsidRPr="00475B85">
              <w:rPr>
                <w:rFonts w:asciiTheme="minorEastAsia" w:eastAsiaTheme="minorEastAsia" w:hAnsiTheme="minorEastAsia"/>
                <w:sz w:val="22"/>
                <w:szCs w:val="22"/>
              </w:rPr>
              <w:t>设备、</w:t>
            </w:r>
            <w:r w:rsidRPr="00475B85">
              <w:rPr>
                <w:rFonts w:asciiTheme="minorEastAsia" w:eastAsiaTheme="minorEastAsia" w:hAnsiTheme="minorEastAsia" w:hint="eastAsia"/>
                <w:sz w:val="22"/>
                <w:szCs w:val="22"/>
              </w:rPr>
              <w:t>市政工程、自动化等相关专业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1) 中共党员（预备党员）优先；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熟练使用各类办公软件（熟练使用EXCEL、PPT的优先考虑）；</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3）有类似实习经历、科研经历者优先；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4）参加过内审员培训或者有质量体系管理经验者优先；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5）</w:t>
            </w:r>
            <w:r>
              <w:rPr>
                <w:rFonts w:asciiTheme="minorEastAsia" w:eastAsiaTheme="minorEastAsia" w:hAnsiTheme="minorEastAsia" w:hint="eastAsia"/>
                <w:sz w:val="22"/>
                <w:szCs w:val="22"/>
              </w:rPr>
              <w:t>硕士及</w:t>
            </w:r>
            <w:r>
              <w:rPr>
                <w:rFonts w:asciiTheme="minorEastAsia" w:eastAsiaTheme="minorEastAsia" w:hAnsiTheme="minorEastAsia"/>
                <w:sz w:val="22"/>
                <w:szCs w:val="22"/>
              </w:rPr>
              <w:t>以上</w:t>
            </w:r>
            <w:r w:rsidRPr="00475B85">
              <w:rPr>
                <w:rFonts w:asciiTheme="minorEastAsia" w:eastAsiaTheme="minorEastAsia" w:hAnsiTheme="minorEastAsia"/>
                <w:sz w:val="22"/>
                <w:szCs w:val="22"/>
              </w:rPr>
              <w:t>学历</w:t>
            </w:r>
            <w:r w:rsidRPr="00475B85">
              <w:rPr>
                <w:rFonts w:asciiTheme="minorEastAsia" w:eastAsiaTheme="minorEastAsia" w:hAnsiTheme="minorEastAsia" w:hint="eastAsia"/>
                <w:sz w:val="22"/>
                <w:szCs w:val="22"/>
              </w:rPr>
              <w:t>。</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1) 协助组织相关业务科室开展各类项目申报、验收、科技成果登记、绩效评估等相关工作；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ISO9001质量管理、协助开展院项目管</w:t>
            </w:r>
            <w:r w:rsidRPr="00475B85">
              <w:rPr>
                <w:rFonts w:asciiTheme="minorEastAsia" w:eastAsiaTheme="minorEastAsia" w:hAnsiTheme="minorEastAsia" w:hint="eastAsia"/>
                <w:sz w:val="22"/>
                <w:szCs w:val="22"/>
              </w:rPr>
              <w:lastRenderedPageBreak/>
              <w:t>理，包括质量、进度、经费管理；</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 协助承担院学术委员会审查会议的组织沟通，形成会议纪要；</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4）协助开展单位资质管理，各资质管理软件信息维护，资质日常维护，月度、季度报表填报等；</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5）协作开展相关行业协会开展的资信评价申报工作，包括材料收集、资料汇总等；</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6) 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lastRenderedPageBreak/>
              <w:t>HAES-L-05</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科技项目管理</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计算机、电子信息技术、情报学、档案管理等专业，从事工程档案信息化、档案管理、情报管理等相关专业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中共党员（预备党员）优先，具有较强的组织纪律原则，坚持保密原则；</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熟练使用各类办公软件（熟练使用EXCEL、PPT的优先考虑）。</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有文件整理相关实操经验者优先，能吃苦耐劳，积极上进，较强地责任心，沟通能力强；</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w:t>
            </w:r>
            <w:r>
              <w:rPr>
                <w:rFonts w:asciiTheme="minorEastAsia" w:eastAsiaTheme="minorEastAsia" w:hAnsiTheme="minorEastAsia" w:hint="eastAsia"/>
                <w:sz w:val="22"/>
                <w:szCs w:val="22"/>
              </w:rPr>
              <w:t>硕士及</w:t>
            </w:r>
            <w:r>
              <w:rPr>
                <w:rFonts w:asciiTheme="minorEastAsia" w:eastAsiaTheme="minorEastAsia" w:hAnsiTheme="minorEastAsia"/>
                <w:sz w:val="22"/>
                <w:szCs w:val="22"/>
              </w:rPr>
              <w:t>以上</w:t>
            </w:r>
            <w:r w:rsidRPr="00475B85">
              <w:rPr>
                <w:rFonts w:asciiTheme="minorEastAsia" w:eastAsiaTheme="minorEastAsia" w:hAnsiTheme="minorEastAsia"/>
                <w:sz w:val="22"/>
                <w:szCs w:val="22"/>
              </w:rPr>
              <w:t>学历</w:t>
            </w:r>
            <w:r w:rsidRPr="00475B85">
              <w:rPr>
                <w:rFonts w:asciiTheme="minorEastAsia" w:eastAsiaTheme="minorEastAsia" w:hAnsiTheme="minorEastAsia" w:hint="eastAsia"/>
                <w:sz w:val="22"/>
                <w:szCs w:val="22"/>
              </w:rPr>
              <w:t>。</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 xml:space="preserve">1) 完成合同及项目资料的接收、整理、分类、编号、登记以及归档管理工作； </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协助检查归档材料的完整性，发现问题及时报告；做到档案管理规范，归档文件完整，签署齐全，分类科学，查找方便；根据工作需要定期提供相关统计汇总报表；</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HAES-L-06</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环境规划工程师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应用经济学、统计学、地理学、城乡规划学、环境科学与工程等相关领域专业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1）具有复合学科背景和参与环境规划、公共政策、国情研究等项目经验者优先。有交叉学科背景者优先；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硕士及</w:t>
            </w:r>
            <w:r>
              <w:rPr>
                <w:rFonts w:asciiTheme="minorEastAsia" w:eastAsiaTheme="minorEastAsia" w:hAnsiTheme="minorEastAsia"/>
                <w:sz w:val="22"/>
                <w:szCs w:val="22"/>
              </w:rPr>
              <w:t>以上</w:t>
            </w:r>
            <w:r w:rsidRPr="00475B85">
              <w:rPr>
                <w:rFonts w:asciiTheme="minorEastAsia" w:eastAsiaTheme="minorEastAsia" w:hAnsiTheme="minorEastAsia"/>
                <w:sz w:val="22"/>
                <w:szCs w:val="22"/>
              </w:rPr>
              <w:t>学历</w:t>
            </w:r>
            <w:r w:rsidRPr="00475B85">
              <w:rPr>
                <w:rFonts w:asciiTheme="minorEastAsia" w:eastAsiaTheme="minorEastAsia" w:hAnsiTheme="minorEastAsia" w:hint="eastAsia"/>
                <w:sz w:val="22"/>
                <w:szCs w:val="22"/>
              </w:rPr>
              <w:t>，年龄一般在26岁以下；博士，年龄一般在35岁以下；</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3）热爱环境保护事业，文字表达能力强、善于组织和协调；</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4）具有环境系统分析和宏观视野，具有创新精神和独立工作能力。</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1)开展全省中长期环境战略研究；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2）开展综合性生态环保规划研究；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3）开展环境规划实施绩效评估与考核研究；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4）开展绿色发展与工业园区循环经济研究；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 xml:space="preserve">5）从事规划类项目咨询等工作； </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6) 完成领导安排的其他相关工作。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lastRenderedPageBreak/>
              <w:t>HAES-L-07</w:t>
            </w:r>
          </w:p>
        </w:tc>
        <w:tc>
          <w:tcPr>
            <w:tcW w:w="336" w:type="pct"/>
            <w:vAlign w:val="center"/>
          </w:tcPr>
          <w:p w:rsidR="002C2015" w:rsidRPr="00475B85" w:rsidRDefault="002C2015" w:rsidP="007339D2">
            <w:pPr>
              <w:widowControl/>
              <w:jc w:val="left"/>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水环境模拟工程师</w:t>
            </w:r>
          </w:p>
        </w:tc>
        <w:tc>
          <w:tcPr>
            <w:tcW w:w="695" w:type="pct"/>
            <w:vAlign w:val="center"/>
          </w:tcPr>
          <w:p w:rsidR="002C2015" w:rsidRPr="00475B85" w:rsidRDefault="002C2015" w:rsidP="007339D2">
            <w:pPr>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水文水资源、环境科学、环境工程等相关专业</w:t>
            </w:r>
          </w:p>
        </w:tc>
        <w:tc>
          <w:tcPr>
            <w:tcW w:w="1867" w:type="pct"/>
            <w:vAlign w:val="center"/>
          </w:tcPr>
          <w:p w:rsidR="002C2015" w:rsidRPr="00475B85" w:rsidRDefault="002C2015" w:rsidP="002C2015">
            <w:pPr>
              <w:pStyle w:val="a8"/>
              <w:numPr>
                <w:ilvl w:val="0"/>
                <w:numId w:val="2"/>
              </w:numPr>
              <w:ind w:firstLineChars="0"/>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硕士及以上学历</w:t>
            </w:r>
          </w:p>
          <w:p w:rsidR="002C2015" w:rsidRPr="00475B85" w:rsidRDefault="002C2015" w:rsidP="002C2015">
            <w:pPr>
              <w:pStyle w:val="a8"/>
              <w:numPr>
                <w:ilvl w:val="0"/>
                <w:numId w:val="2"/>
              </w:numPr>
              <w:ind w:firstLineChars="0"/>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水环境领域的水文、水质建模，模型模拟及验</w:t>
            </w:r>
          </w:p>
          <w:p w:rsidR="002C2015" w:rsidRPr="00475B85" w:rsidRDefault="002C2015" w:rsidP="007339D2">
            <w:pPr>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证，技术方案决策支持；</w:t>
            </w:r>
          </w:p>
          <w:p w:rsidR="002C2015" w:rsidRPr="00475B85" w:rsidRDefault="002C2015" w:rsidP="002C2015">
            <w:pPr>
              <w:pStyle w:val="a8"/>
              <w:numPr>
                <w:ilvl w:val="0"/>
                <w:numId w:val="2"/>
              </w:numPr>
              <w:ind w:firstLineChars="0"/>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协助开展项前期水环境模拟所需的基础数据资</w:t>
            </w:r>
          </w:p>
          <w:p w:rsidR="002C2015" w:rsidRPr="00475B85" w:rsidRDefault="002C2015" w:rsidP="007339D2">
            <w:pPr>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料勘查、调研与收集工作；</w:t>
            </w:r>
          </w:p>
          <w:p w:rsidR="002C2015" w:rsidRPr="00475B85" w:rsidRDefault="002C2015" w:rsidP="002C2015">
            <w:pPr>
              <w:pStyle w:val="a8"/>
              <w:numPr>
                <w:ilvl w:val="0"/>
                <w:numId w:val="2"/>
              </w:numPr>
              <w:ind w:firstLineChars="0"/>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相关水环境分析工作。</w:t>
            </w:r>
          </w:p>
        </w:tc>
        <w:tc>
          <w:tcPr>
            <w:tcW w:w="1546" w:type="pct"/>
            <w:vAlign w:val="center"/>
          </w:tcPr>
          <w:p w:rsidR="002C2015" w:rsidRPr="00475B85" w:rsidRDefault="002C2015" w:rsidP="007339D2">
            <w:pPr>
              <w:rPr>
                <w:rFonts w:asciiTheme="minorEastAsia" w:eastAsiaTheme="minorEastAsia" w:hAnsiTheme="minorEastAsia"/>
                <w:color w:val="000000"/>
                <w:sz w:val="22"/>
                <w:szCs w:val="22"/>
              </w:rPr>
            </w:pPr>
            <w:r w:rsidRPr="00475B85">
              <w:rPr>
                <w:rFonts w:asciiTheme="minorEastAsia" w:eastAsiaTheme="minorEastAsia" w:hAnsiTheme="minorEastAsia"/>
                <w:color w:val="000000"/>
                <w:sz w:val="22"/>
                <w:szCs w:val="22"/>
              </w:rPr>
              <w:t>1</w:t>
            </w:r>
            <w:r w:rsidRPr="00475B85">
              <w:rPr>
                <w:rFonts w:asciiTheme="minorEastAsia" w:eastAsiaTheme="minorEastAsia" w:hAnsiTheme="minorEastAsia" w:hint="eastAsia"/>
                <w:color w:val="000000"/>
                <w:sz w:val="22"/>
                <w:szCs w:val="22"/>
              </w:rPr>
              <w:t>）熟悉各类水生态环境模型，熟悉GIS软件操作，MIKE、EFDC、SWAT等模型运算，可开展基于流域的水环境质量模拟；</w:t>
            </w:r>
          </w:p>
          <w:p w:rsidR="002C2015" w:rsidRPr="00475B85" w:rsidRDefault="002C2015" w:rsidP="007339D2">
            <w:pPr>
              <w:rPr>
                <w:rFonts w:asciiTheme="minorEastAsia" w:eastAsiaTheme="minorEastAsia" w:hAnsiTheme="minorEastAsia"/>
                <w:color w:val="000000"/>
                <w:sz w:val="22"/>
                <w:szCs w:val="22"/>
              </w:rPr>
            </w:pPr>
            <w:r w:rsidRPr="00475B85">
              <w:rPr>
                <w:rFonts w:asciiTheme="minorEastAsia" w:eastAsiaTheme="minorEastAsia" w:hAnsiTheme="minorEastAsia"/>
                <w:color w:val="000000"/>
                <w:sz w:val="22"/>
                <w:szCs w:val="22"/>
              </w:rPr>
              <w:t>2</w:t>
            </w:r>
            <w:r w:rsidRPr="00475B85">
              <w:rPr>
                <w:rFonts w:asciiTheme="minorEastAsia" w:eastAsiaTheme="minorEastAsia" w:hAnsiTheme="minorEastAsia" w:hint="eastAsia"/>
                <w:color w:val="000000"/>
                <w:sz w:val="22"/>
                <w:szCs w:val="22"/>
              </w:rPr>
              <w:t>）曾采用国内外相关数值模拟模型或自主开发的模型做过地表水过程模拟研究者优先，在SCI以第一作者发表论文者优先。</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HAES-L-08</w:t>
            </w:r>
          </w:p>
        </w:tc>
        <w:tc>
          <w:tcPr>
            <w:tcW w:w="336" w:type="pct"/>
            <w:vAlign w:val="center"/>
          </w:tcPr>
          <w:p w:rsidR="002C2015" w:rsidRPr="00475B85" w:rsidRDefault="002C2015" w:rsidP="007339D2">
            <w:pPr>
              <w:widowControl/>
              <w:jc w:val="left"/>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生态监测调查工程师</w:t>
            </w:r>
          </w:p>
        </w:tc>
        <w:tc>
          <w:tcPr>
            <w:tcW w:w="695" w:type="pct"/>
            <w:vAlign w:val="center"/>
          </w:tcPr>
          <w:p w:rsidR="002C2015" w:rsidRPr="00475B85" w:rsidRDefault="002C2015" w:rsidP="007339D2">
            <w:pPr>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生态学、水生生物学、环境科学、环境工程等相关专业</w:t>
            </w:r>
          </w:p>
        </w:tc>
        <w:tc>
          <w:tcPr>
            <w:tcW w:w="1867" w:type="pct"/>
            <w:vAlign w:val="center"/>
          </w:tcPr>
          <w:p w:rsidR="002C2015" w:rsidRPr="00475B85" w:rsidRDefault="002C2015" w:rsidP="002C2015">
            <w:pPr>
              <w:pStyle w:val="a8"/>
              <w:numPr>
                <w:ilvl w:val="0"/>
                <w:numId w:val="3"/>
              </w:numPr>
              <w:ind w:firstLineChars="0"/>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硕士及以上学历</w:t>
            </w:r>
          </w:p>
          <w:p w:rsidR="002C2015" w:rsidRPr="00475B85" w:rsidRDefault="002C2015" w:rsidP="002C2015">
            <w:pPr>
              <w:pStyle w:val="a8"/>
              <w:numPr>
                <w:ilvl w:val="0"/>
                <w:numId w:val="3"/>
              </w:numPr>
              <w:ind w:firstLineChars="0"/>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水环境生态调查分析；</w:t>
            </w:r>
          </w:p>
          <w:p w:rsidR="002C2015" w:rsidRPr="00475B85" w:rsidRDefault="002C2015" w:rsidP="002C2015">
            <w:pPr>
              <w:pStyle w:val="a8"/>
              <w:numPr>
                <w:ilvl w:val="0"/>
                <w:numId w:val="3"/>
              </w:numPr>
              <w:ind w:firstLineChars="0"/>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河流（湖泊）、河（湖）岸生态系统生态修复，</w:t>
            </w:r>
          </w:p>
          <w:p w:rsidR="002C2015" w:rsidRPr="00475B85" w:rsidRDefault="002C2015" w:rsidP="007339D2">
            <w:pPr>
              <w:rPr>
                <w:rFonts w:asciiTheme="minorEastAsia" w:eastAsiaTheme="minorEastAsia" w:hAnsiTheme="minorEastAsia"/>
                <w:color w:val="000000"/>
                <w:sz w:val="22"/>
                <w:szCs w:val="22"/>
              </w:rPr>
            </w:pPr>
            <w:r w:rsidRPr="00475B85">
              <w:rPr>
                <w:rFonts w:asciiTheme="minorEastAsia" w:eastAsiaTheme="minorEastAsia" w:hAnsiTheme="minorEastAsia" w:hint="eastAsia"/>
                <w:color w:val="000000"/>
                <w:sz w:val="22"/>
                <w:szCs w:val="22"/>
              </w:rPr>
              <w:t>河流湖泊水质修复，以及环境治理项目技术方案的编制工作。</w:t>
            </w:r>
          </w:p>
        </w:tc>
        <w:tc>
          <w:tcPr>
            <w:tcW w:w="1546" w:type="pct"/>
            <w:vAlign w:val="center"/>
          </w:tcPr>
          <w:p w:rsidR="002C2015" w:rsidRPr="00475B85" w:rsidRDefault="002C2015" w:rsidP="007339D2">
            <w:pPr>
              <w:rPr>
                <w:rFonts w:asciiTheme="minorEastAsia" w:eastAsiaTheme="minorEastAsia" w:hAnsiTheme="minorEastAsia"/>
                <w:color w:val="000000"/>
                <w:sz w:val="22"/>
                <w:szCs w:val="22"/>
              </w:rPr>
            </w:pPr>
            <w:r w:rsidRPr="00475B85">
              <w:rPr>
                <w:rFonts w:asciiTheme="minorEastAsia" w:eastAsiaTheme="minorEastAsia" w:hAnsiTheme="minorEastAsia"/>
                <w:color w:val="000000"/>
                <w:sz w:val="22"/>
                <w:szCs w:val="22"/>
              </w:rPr>
              <w:t>1</w:t>
            </w:r>
            <w:r w:rsidRPr="00475B85">
              <w:rPr>
                <w:rFonts w:asciiTheme="minorEastAsia" w:eastAsiaTheme="minorEastAsia" w:hAnsiTheme="minorEastAsia" w:hint="eastAsia"/>
                <w:color w:val="000000"/>
                <w:sz w:val="22"/>
                <w:szCs w:val="22"/>
              </w:rPr>
              <w:t>）熟悉水环境生态调查分析，熟悉水环境治理和生态修复相关的政策、标准和技术；</w:t>
            </w:r>
          </w:p>
          <w:p w:rsidR="002C2015" w:rsidRPr="00475B85" w:rsidRDefault="002C2015" w:rsidP="007339D2">
            <w:pPr>
              <w:rPr>
                <w:rFonts w:asciiTheme="minorEastAsia" w:eastAsiaTheme="minorEastAsia" w:hAnsiTheme="minorEastAsia"/>
                <w:color w:val="000000"/>
                <w:sz w:val="22"/>
                <w:szCs w:val="22"/>
              </w:rPr>
            </w:pPr>
            <w:r w:rsidRPr="00475B85">
              <w:rPr>
                <w:rFonts w:asciiTheme="minorEastAsia" w:eastAsiaTheme="minorEastAsia" w:hAnsiTheme="minorEastAsia"/>
                <w:color w:val="000000"/>
                <w:sz w:val="22"/>
                <w:szCs w:val="22"/>
              </w:rPr>
              <w:t>2</w:t>
            </w:r>
            <w:r w:rsidRPr="00475B85">
              <w:rPr>
                <w:rFonts w:asciiTheme="minorEastAsia" w:eastAsiaTheme="minorEastAsia" w:hAnsiTheme="minorEastAsia" w:hint="eastAsia"/>
                <w:color w:val="000000"/>
                <w:sz w:val="22"/>
                <w:szCs w:val="22"/>
              </w:rPr>
              <w:t>）能够适应省内出差及野外工作。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HAES-L-09</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移动源污染防控工程师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动力工程、环境工程等机动车污染控制相关专业或研究方向</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熟悉机动车排放污染物的成因、检测方法、治理技术及国家相关政策；</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硕士及</w:t>
            </w:r>
            <w:r>
              <w:rPr>
                <w:rFonts w:asciiTheme="minorEastAsia" w:eastAsiaTheme="minorEastAsia" w:hAnsiTheme="minorEastAsia"/>
                <w:sz w:val="22"/>
                <w:szCs w:val="22"/>
              </w:rPr>
              <w:t>以上</w:t>
            </w:r>
            <w:r w:rsidRPr="00475B85">
              <w:rPr>
                <w:rFonts w:asciiTheme="minorEastAsia" w:eastAsiaTheme="minorEastAsia" w:hAnsiTheme="minorEastAsia"/>
                <w:sz w:val="22"/>
                <w:szCs w:val="22"/>
              </w:rPr>
              <w:t>学历</w:t>
            </w:r>
            <w:r w:rsidRPr="00475B85">
              <w:rPr>
                <w:rFonts w:asciiTheme="minorEastAsia" w:eastAsiaTheme="minorEastAsia" w:hAnsiTheme="minorEastAsia" w:hint="eastAsia"/>
                <w:sz w:val="22"/>
                <w:szCs w:val="22"/>
              </w:rPr>
              <w:t>，具有较强的责任心和沟通协调能力，爱岗敬业，有团队合作精神。</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3）能够适应频繁出差。</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开展移动源污染防控政策、技术分析；</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协助开展全省移动源的管控、核查等工作。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完成领导安排的其他相关工作。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HAES-L-10</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噪声污染防控工程师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环境工程等噪声污染控制相关专业或研究方向</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熟悉噪声污染防控相关的政策、标准和技术；</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硕士及</w:t>
            </w:r>
            <w:r>
              <w:rPr>
                <w:rFonts w:asciiTheme="minorEastAsia" w:eastAsiaTheme="minorEastAsia" w:hAnsiTheme="minorEastAsia"/>
                <w:sz w:val="22"/>
                <w:szCs w:val="22"/>
              </w:rPr>
              <w:t>以上</w:t>
            </w:r>
            <w:r w:rsidRPr="00475B85">
              <w:rPr>
                <w:rFonts w:asciiTheme="minorEastAsia" w:eastAsiaTheme="minorEastAsia" w:hAnsiTheme="minorEastAsia"/>
                <w:sz w:val="22"/>
                <w:szCs w:val="22"/>
              </w:rPr>
              <w:t>学历</w:t>
            </w:r>
            <w:r w:rsidRPr="00475B85">
              <w:rPr>
                <w:rFonts w:asciiTheme="minorEastAsia" w:eastAsiaTheme="minorEastAsia" w:hAnsiTheme="minorEastAsia" w:hint="eastAsia"/>
                <w:sz w:val="22"/>
                <w:szCs w:val="22"/>
              </w:rPr>
              <w:t>，具有较强的责任心和沟通协调能力，爱岗敬业，有团队合作精神。</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3）能够适应频繁出差。</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开展噪声等城市面源的污染防控的政策、标准和技术研究等工作；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完成领导安排的其他相关工作。</w:t>
            </w:r>
          </w:p>
        </w:tc>
      </w:tr>
      <w:tr w:rsidR="002C2015" w:rsidRPr="00475B85" w:rsidTr="007339D2">
        <w:trPr>
          <w:trHeight w:val="284"/>
        </w:trPr>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lastRenderedPageBreak/>
              <w:t>HAES-L-11</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大气污染成因研究工程师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大气科学、大气物理、环境科学等相关专业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熟悉大气污染来源及成因，熟悉大气相关国家政策；</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2）硕士及以上学历，具有较强的责任心和沟通协调能力，爱岗敬业，有团队合作精神;</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3）能够适应频繁出差。</w:t>
            </w:r>
          </w:p>
        </w:tc>
        <w:tc>
          <w:tcPr>
            <w:tcW w:w="1546" w:type="pct"/>
            <w:vAlign w:val="center"/>
          </w:tcPr>
          <w:p w:rsidR="002C2015" w:rsidRPr="00475B85" w:rsidRDefault="002C2015" w:rsidP="007339D2">
            <w:pPr>
              <w:widowControl/>
              <w:spacing w:line="560" w:lineRule="exact"/>
              <w:rPr>
                <w:rFonts w:asciiTheme="minorEastAsia" w:eastAsiaTheme="minorEastAsia" w:hAnsiTheme="minorEastAsia"/>
                <w:sz w:val="22"/>
                <w:szCs w:val="22"/>
              </w:rPr>
            </w:pPr>
            <w:r w:rsidRPr="00475B85">
              <w:rPr>
                <w:rFonts w:asciiTheme="minorEastAsia" w:eastAsiaTheme="minorEastAsia" w:hAnsiTheme="minorEastAsia"/>
                <w:sz w:val="22"/>
                <w:szCs w:val="22"/>
              </w:rPr>
              <w:t>1）开展大气污染成因分析、重污染天气应急防控相关工作；2）开展工业及民用大气污染源调查，污染防控技术评估，企业现场核查等工作；</w:t>
            </w:r>
          </w:p>
          <w:p w:rsidR="002C2015" w:rsidRPr="00475B85" w:rsidRDefault="002C2015" w:rsidP="007339D2">
            <w:pPr>
              <w:widowControl/>
              <w:spacing w:line="560" w:lineRule="exact"/>
              <w:rPr>
                <w:rFonts w:asciiTheme="minorEastAsia" w:eastAsiaTheme="minorEastAsia" w:hAnsiTheme="minorEastAsia"/>
                <w:sz w:val="22"/>
                <w:szCs w:val="22"/>
              </w:rPr>
            </w:pPr>
            <w:r w:rsidRPr="00475B85">
              <w:rPr>
                <w:rFonts w:asciiTheme="minorEastAsia" w:eastAsiaTheme="minorEastAsia" w:hAnsiTheme="minorEastAsia"/>
                <w:sz w:val="22"/>
                <w:szCs w:val="22"/>
              </w:rPr>
              <w:t>3）开展臭氧污染解析，VOCs防控政策、标准及应用技术研究。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 完成领导安排的其他相关工作。</w:t>
            </w:r>
          </w:p>
        </w:tc>
      </w:tr>
      <w:tr w:rsidR="002C2015" w:rsidRPr="00475B85" w:rsidTr="007339D2">
        <w:trPr>
          <w:trHeight w:val="567"/>
        </w:trPr>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HAES-L-12</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污染源清单工程师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环境科学、环境工程专业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具备清单及空气污染源观测研究经验；</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2）硕士及以上学历，具有较强的责任心和沟通协调能力，爱岗敬业，有团队合作精神。</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3）能够适应频繁出差。</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开展工业及民用源清单编制、分析及应用工作；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完成领导安排的其他相关工作。</w:t>
            </w:r>
          </w:p>
        </w:tc>
      </w:tr>
      <w:tr w:rsidR="002C2015" w:rsidRPr="00475B85" w:rsidTr="007339D2">
        <w:trPr>
          <w:trHeight w:val="567"/>
        </w:trPr>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HAES-L-13</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大气观测与分析工程师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地理遥感、分析化学、环境科学等相关专业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具备大气观测与分析经验；</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2）硕士及以上学历，具有较强的责任心和沟通协调能力，爱岗敬业，有团队合作精神。</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3）能够适应频繁出差。</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1）从事</w:t>
            </w:r>
            <w:r w:rsidRPr="00475B85">
              <w:rPr>
                <w:rFonts w:asciiTheme="minorEastAsia" w:eastAsiaTheme="minorEastAsia" w:hAnsiTheme="minorEastAsia"/>
                <w:sz w:val="22"/>
                <w:szCs w:val="22"/>
              </w:rPr>
              <w:t>环境空气领域的遥感观测、环境空气质量在线监测、大气污染物组份分析等工作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sz w:val="22"/>
                <w:szCs w:val="22"/>
              </w:rPr>
              <w:t>2</w:t>
            </w:r>
            <w:r w:rsidRPr="00475B85">
              <w:rPr>
                <w:rFonts w:asciiTheme="minorEastAsia" w:eastAsiaTheme="minorEastAsia" w:hAnsiTheme="minorEastAsia" w:hint="eastAsia"/>
                <w:sz w:val="22"/>
                <w:szCs w:val="22"/>
              </w:rPr>
              <w:t>）</w:t>
            </w:r>
            <w:r w:rsidRPr="00475B85">
              <w:rPr>
                <w:rFonts w:asciiTheme="minorEastAsia" w:eastAsiaTheme="minorEastAsia" w:hAnsiTheme="minorEastAsia"/>
                <w:sz w:val="22"/>
                <w:szCs w:val="22"/>
              </w:rPr>
              <w:t>开展大气类在线分析仪器、实验室检测仪器的日常管理和维护。</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3）完成领导安排的其他相关工作。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HAES-L-14</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环境空气质量</w:t>
            </w:r>
            <w:r w:rsidRPr="00475B85">
              <w:rPr>
                <w:rFonts w:asciiTheme="minorEastAsia" w:eastAsiaTheme="minorEastAsia" w:hAnsiTheme="minorEastAsia" w:hint="eastAsia"/>
                <w:sz w:val="22"/>
                <w:szCs w:val="22"/>
              </w:rPr>
              <w:lastRenderedPageBreak/>
              <w:t>模拟工程师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lastRenderedPageBreak/>
              <w:t>大气科学、大气物理、气象、环</w:t>
            </w:r>
            <w:r w:rsidRPr="00475B85">
              <w:rPr>
                <w:rFonts w:asciiTheme="minorEastAsia" w:eastAsiaTheme="minorEastAsia" w:hAnsiTheme="minorEastAsia"/>
                <w:sz w:val="22"/>
                <w:szCs w:val="22"/>
              </w:rPr>
              <w:lastRenderedPageBreak/>
              <w:t>境科学等</w:t>
            </w:r>
            <w:r w:rsidRPr="00475B85">
              <w:rPr>
                <w:rFonts w:asciiTheme="minorEastAsia" w:eastAsiaTheme="minorEastAsia" w:hAnsiTheme="minorEastAsia" w:hint="eastAsia"/>
                <w:sz w:val="22"/>
                <w:szCs w:val="22"/>
              </w:rPr>
              <w:t>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1) 具备大气观测与分析经验；</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2）硕士及以上学历，具有较强的责任心和沟通协调</w:t>
            </w:r>
            <w:r w:rsidRPr="00475B85">
              <w:rPr>
                <w:rFonts w:asciiTheme="minorEastAsia" w:eastAsiaTheme="minorEastAsia" w:hAnsiTheme="minorEastAsia" w:hint="eastAsia"/>
                <w:sz w:val="22"/>
                <w:szCs w:val="22"/>
              </w:rPr>
              <w:lastRenderedPageBreak/>
              <w:t>能力，爱岗敬业，有团队合作精神。</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3）能够适应频繁出差。</w:t>
            </w:r>
          </w:p>
        </w:tc>
        <w:tc>
          <w:tcPr>
            <w:tcW w:w="1546" w:type="pct"/>
            <w:vAlign w:val="center"/>
          </w:tcPr>
          <w:p w:rsidR="002C2015" w:rsidRPr="00475B85" w:rsidRDefault="002C2015" w:rsidP="002C2015">
            <w:pPr>
              <w:pStyle w:val="a8"/>
              <w:numPr>
                <w:ilvl w:val="0"/>
                <w:numId w:val="1"/>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sz w:val="22"/>
                <w:szCs w:val="22"/>
              </w:rPr>
              <w:lastRenderedPageBreak/>
              <w:t>开展气象场分析、</w:t>
            </w:r>
          </w:p>
          <w:p w:rsidR="002C2015" w:rsidRPr="00475B85" w:rsidRDefault="002C2015" w:rsidP="002C2015">
            <w:pPr>
              <w:pStyle w:val="a8"/>
              <w:numPr>
                <w:ilvl w:val="0"/>
                <w:numId w:val="1"/>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开展</w:t>
            </w:r>
            <w:r w:rsidRPr="00475B85">
              <w:rPr>
                <w:rFonts w:asciiTheme="minorEastAsia" w:eastAsiaTheme="minorEastAsia" w:hAnsiTheme="minorEastAsia"/>
                <w:sz w:val="22"/>
                <w:szCs w:val="22"/>
              </w:rPr>
              <w:t>环境空气质量模拟分析、效果评</w:t>
            </w:r>
            <w:r w:rsidRPr="00475B85">
              <w:rPr>
                <w:rFonts w:asciiTheme="minorEastAsia" w:eastAsiaTheme="minorEastAsia" w:hAnsiTheme="minorEastAsia"/>
                <w:sz w:val="22"/>
                <w:szCs w:val="22"/>
              </w:rPr>
              <w:lastRenderedPageBreak/>
              <w:t>估等相关工作。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3）完成领导安排的其他相关工作。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lastRenderedPageBreak/>
              <w:t>HAES-L-15</w:t>
            </w:r>
          </w:p>
        </w:tc>
        <w:tc>
          <w:tcPr>
            <w:tcW w:w="336" w:type="pct"/>
            <w:vAlign w:val="center"/>
          </w:tcPr>
          <w:p w:rsidR="002C2015" w:rsidRPr="00475B85" w:rsidRDefault="002C2015" w:rsidP="007339D2">
            <w:pPr>
              <w:rPr>
                <w:rFonts w:asciiTheme="minorEastAsia" w:eastAsiaTheme="minorEastAsia" w:hAnsiTheme="minorEastAsia"/>
                <w:sz w:val="22"/>
                <w:szCs w:val="22"/>
              </w:rPr>
            </w:pPr>
            <w:r>
              <w:rPr>
                <w:rFonts w:asciiTheme="minorEastAsia" w:eastAsiaTheme="minorEastAsia" w:hAnsiTheme="minorEastAsia" w:hint="eastAsia"/>
                <w:sz w:val="22"/>
                <w:szCs w:val="22"/>
              </w:rPr>
              <w:t>生态</w:t>
            </w:r>
            <w:r>
              <w:rPr>
                <w:rFonts w:asciiTheme="minorEastAsia" w:eastAsiaTheme="minorEastAsia" w:hAnsiTheme="minorEastAsia"/>
                <w:sz w:val="22"/>
                <w:szCs w:val="22"/>
              </w:rPr>
              <w:t>规划工程师</w:t>
            </w:r>
          </w:p>
        </w:tc>
        <w:tc>
          <w:tcPr>
            <w:tcW w:w="695"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植物学/生态学/林业工程类</w:t>
            </w:r>
          </w:p>
        </w:tc>
        <w:tc>
          <w:tcPr>
            <w:tcW w:w="1867" w:type="pct"/>
            <w:vAlign w:val="center"/>
          </w:tcPr>
          <w:p w:rsidR="002C2015" w:rsidRPr="00475B85" w:rsidRDefault="002C2015" w:rsidP="002C2015">
            <w:pPr>
              <w:pStyle w:val="a8"/>
              <w:numPr>
                <w:ilvl w:val="0"/>
                <w:numId w:val="4"/>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硕士</w:t>
            </w:r>
            <w:r>
              <w:rPr>
                <w:rFonts w:asciiTheme="minorEastAsia" w:eastAsiaTheme="minorEastAsia" w:hAnsiTheme="minorEastAsia" w:hint="eastAsia"/>
                <w:sz w:val="22"/>
                <w:szCs w:val="22"/>
              </w:rPr>
              <w:t>及</w:t>
            </w:r>
            <w:r>
              <w:rPr>
                <w:rFonts w:asciiTheme="minorEastAsia" w:eastAsiaTheme="minorEastAsia" w:hAnsiTheme="minorEastAsia"/>
                <w:sz w:val="22"/>
                <w:szCs w:val="22"/>
              </w:rPr>
              <w:t>以上</w:t>
            </w:r>
            <w:r w:rsidRPr="00475B85">
              <w:rPr>
                <w:rFonts w:asciiTheme="minorEastAsia" w:eastAsiaTheme="minorEastAsia" w:hAnsiTheme="minorEastAsia" w:hint="eastAsia"/>
                <w:sz w:val="22"/>
                <w:szCs w:val="22"/>
              </w:rPr>
              <w:t>学历；</w:t>
            </w:r>
          </w:p>
          <w:p w:rsidR="002C2015" w:rsidRPr="00475B85" w:rsidRDefault="002C2015" w:rsidP="002C2015">
            <w:pPr>
              <w:pStyle w:val="a8"/>
              <w:numPr>
                <w:ilvl w:val="0"/>
                <w:numId w:val="4"/>
              </w:numPr>
              <w:ind w:firstLine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认真负责，能吃苦耐劳、有团队协作和奉献</w:t>
            </w:r>
            <w:r w:rsidRPr="00475B85">
              <w:rPr>
                <w:rFonts w:asciiTheme="minorEastAsia" w:eastAsiaTheme="minorEastAsia" w:hAnsiTheme="minorEastAsia" w:hint="eastAsia"/>
                <w:sz w:val="22"/>
                <w:szCs w:val="22"/>
              </w:rPr>
              <w:t>神；</w:t>
            </w:r>
          </w:p>
          <w:p w:rsidR="002C2015" w:rsidRPr="00475B85" w:rsidRDefault="002C2015" w:rsidP="002C2015">
            <w:pPr>
              <w:pStyle w:val="a8"/>
              <w:numPr>
                <w:ilvl w:val="0"/>
                <w:numId w:val="4"/>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具有良好的文字写作能力；</w:t>
            </w:r>
          </w:p>
          <w:p w:rsidR="002C2015" w:rsidRPr="00475B85" w:rsidRDefault="002C2015" w:rsidP="002C2015">
            <w:pPr>
              <w:pStyle w:val="a8"/>
              <w:numPr>
                <w:ilvl w:val="0"/>
                <w:numId w:val="4"/>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能独立操作Arcgis等地理信息系统软件；</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p>
          <w:p w:rsidR="002C2015" w:rsidRPr="00475B85" w:rsidRDefault="002C2015" w:rsidP="007339D2">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Pr="00475B85">
              <w:rPr>
                <w:rFonts w:asciiTheme="minorEastAsia" w:eastAsiaTheme="minorEastAsia" w:hAnsiTheme="minorEastAsia" w:hint="eastAsia"/>
                <w:sz w:val="22"/>
                <w:szCs w:val="22"/>
              </w:rPr>
              <w:t>能适应长期野外工作。</w:t>
            </w:r>
          </w:p>
          <w:p w:rsidR="002C2015" w:rsidRPr="00475B85" w:rsidRDefault="002C2015" w:rsidP="007339D2">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Pr="00475B85">
              <w:rPr>
                <w:rFonts w:asciiTheme="minorEastAsia" w:eastAsiaTheme="minorEastAsia" w:hAnsiTheme="minorEastAsia" w:hint="eastAsia"/>
                <w:sz w:val="22"/>
                <w:szCs w:val="22"/>
              </w:rPr>
              <w:t>领导安排的其他相关工作。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HAES-L-17</w:t>
            </w:r>
          </w:p>
        </w:tc>
        <w:tc>
          <w:tcPr>
            <w:tcW w:w="33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区域</w:t>
            </w:r>
            <w:r w:rsidRPr="00475B85">
              <w:rPr>
                <w:rFonts w:asciiTheme="minorEastAsia" w:eastAsiaTheme="minorEastAsia" w:hAnsiTheme="minorEastAsia"/>
                <w:sz w:val="22"/>
                <w:szCs w:val="22"/>
              </w:rPr>
              <w:t>经济</w:t>
            </w:r>
            <w:r w:rsidRPr="00475B85">
              <w:rPr>
                <w:rFonts w:asciiTheme="minorEastAsia" w:eastAsiaTheme="minorEastAsia" w:hAnsiTheme="minorEastAsia" w:hint="eastAsia"/>
                <w:sz w:val="22"/>
                <w:szCs w:val="22"/>
              </w:rPr>
              <w:t>工程师</w:t>
            </w:r>
          </w:p>
        </w:tc>
        <w:tc>
          <w:tcPr>
            <w:tcW w:w="695"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区域经济学/区域发展与城乡规划</w:t>
            </w:r>
          </w:p>
        </w:tc>
        <w:tc>
          <w:tcPr>
            <w:tcW w:w="1867" w:type="pct"/>
            <w:vAlign w:val="center"/>
          </w:tcPr>
          <w:p w:rsidR="002C2015" w:rsidRPr="00475B85" w:rsidRDefault="002C2015" w:rsidP="002C2015">
            <w:pPr>
              <w:pStyle w:val="a8"/>
              <w:numPr>
                <w:ilvl w:val="0"/>
                <w:numId w:val="5"/>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硕士</w:t>
            </w:r>
            <w:r>
              <w:rPr>
                <w:rFonts w:asciiTheme="minorEastAsia" w:eastAsiaTheme="minorEastAsia" w:hAnsiTheme="minorEastAsia" w:hint="eastAsia"/>
                <w:sz w:val="22"/>
                <w:szCs w:val="22"/>
              </w:rPr>
              <w:t>及</w:t>
            </w:r>
            <w:r>
              <w:rPr>
                <w:rFonts w:asciiTheme="minorEastAsia" w:eastAsiaTheme="minorEastAsia" w:hAnsiTheme="minorEastAsia"/>
                <w:sz w:val="22"/>
                <w:szCs w:val="22"/>
              </w:rPr>
              <w:t>以上</w:t>
            </w:r>
            <w:r w:rsidRPr="00475B85">
              <w:rPr>
                <w:rFonts w:asciiTheme="minorEastAsia" w:eastAsiaTheme="minorEastAsia" w:hAnsiTheme="minorEastAsia" w:hint="eastAsia"/>
                <w:sz w:val="22"/>
                <w:szCs w:val="22"/>
              </w:rPr>
              <w:t>学历；</w:t>
            </w:r>
          </w:p>
          <w:p w:rsidR="002C2015" w:rsidRPr="00475B85" w:rsidRDefault="002C2015" w:rsidP="002C2015">
            <w:pPr>
              <w:pStyle w:val="a8"/>
              <w:numPr>
                <w:ilvl w:val="0"/>
                <w:numId w:val="5"/>
              </w:numPr>
              <w:ind w:firstLine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认真负责，能吃苦耐劳、有团队协作和奉献</w:t>
            </w:r>
            <w:r w:rsidRPr="00475B85">
              <w:rPr>
                <w:rFonts w:asciiTheme="minorEastAsia" w:eastAsiaTheme="minorEastAsia" w:hAnsiTheme="minorEastAsia" w:hint="eastAsia"/>
                <w:sz w:val="22"/>
                <w:szCs w:val="22"/>
              </w:rPr>
              <w:t>神；</w:t>
            </w:r>
          </w:p>
          <w:p w:rsidR="002C2015" w:rsidRPr="00475B85" w:rsidRDefault="002C2015" w:rsidP="002C2015">
            <w:pPr>
              <w:pStyle w:val="a8"/>
              <w:numPr>
                <w:ilvl w:val="0"/>
                <w:numId w:val="5"/>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具有良好的文字表达、语言沟通能力；</w:t>
            </w:r>
          </w:p>
          <w:p w:rsidR="002C2015" w:rsidRPr="00475B85" w:rsidRDefault="002C2015" w:rsidP="002C2015">
            <w:pPr>
              <w:pStyle w:val="a8"/>
              <w:numPr>
                <w:ilvl w:val="0"/>
                <w:numId w:val="5"/>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有规划编制实际工作经验者优先。</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1）能适应长期野外工作。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2）领导安排的其他相关工作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HAES-L-18</w:t>
            </w:r>
          </w:p>
        </w:tc>
        <w:tc>
          <w:tcPr>
            <w:tcW w:w="33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地理</w:t>
            </w:r>
            <w:r w:rsidRPr="00475B85">
              <w:rPr>
                <w:rFonts w:asciiTheme="minorEastAsia" w:eastAsiaTheme="minorEastAsia" w:hAnsiTheme="minorEastAsia"/>
                <w:sz w:val="22"/>
                <w:szCs w:val="22"/>
              </w:rPr>
              <w:t>信息与遥感工程师</w:t>
            </w:r>
          </w:p>
        </w:tc>
        <w:tc>
          <w:tcPr>
            <w:tcW w:w="695" w:type="pct"/>
            <w:vAlign w:val="center"/>
          </w:tcPr>
          <w:p w:rsidR="002C2015" w:rsidRPr="00475B85" w:rsidRDefault="002C2015" w:rsidP="007339D2">
            <w:pPr>
              <w:ind w:firstLine="480"/>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地理信息与遥感专业</w:t>
            </w:r>
          </w:p>
        </w:tc>
        <w:tc>
          <w:tcPr>
            <w:tcW w:w="1867" w:type="pct"/>
            <w:vAlign w:val="center"/>
          </w:tcPr>
          <w:p w:rsidR="002C2015" w:rsidRPr="00475B85" w:rsidRDefault="002C2015" w:rsidP="002C2015">
            <w:pPr>
              <w:pStyle w:val="a8"/>
              <w:numPr>
                <w:ilvl w:val="0"/>
                <w:numId w:val="6"/>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硕士</w:t>
            </w:r>
            <w:r>
              <w:rPr>
                <w:rFonts w:asciiTheme="minorEastAsia" w:eastAsiaTheme="minorEastAsia" w:hAnsiTheme="minorEastAsia" w:hint="eastAsia"/>
                <w:sz w:val="22"/>
                <w:szCs w:val="22"/>
              </w:rPr>
              <w:t>及</w:t>
            </w:r>
            <w:r>
              <w:rPr>
                <w:rFonts w:asciiTheme="minorEastAsia" w:eastAsiaTheme="minorEastAsia" w:hAnsiTheme="minorEastAsia"/>
                <w:sz w:val="22"/>
                <w:szCs w:val="22"/>
              </w:rPr>
              <w:t>以上</w:t>
            </w:r>
            <w:r w:rsidRPr="00475B85">
              <w:rPr>
                <w:rFonts w:asciiTheme="minorEastAsia" w:eastAsiaTheme="minorEastAsia" w:hAnsiTheme="minorEastAsia" w:hint="eastAsia"/>
                <w:sz w:val="22"/>
                <w:szCs w:val="22"/>
              </w:rPr>
              <w:t>学历；</w:t>
            </w:r>
          </w:p>
          <w:p w:rsidR="002C2015" w:rsidRPr="00475B85" w:rsidRDefault="002C2015" w:rsidP="002C2015">
            <w:pPr>
              <w:pStyle w:val="a8"/>
              <w:numPr>
                <w:ilvl w:val="0"/>
                <w:numId w:val="6"/>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认真负责，能吃苦耐劳、善于与他人协作。</w:t>
            </w:r>
          </w:p>
          <w:p w:rsidR="002C2015" w:rsidRPr="00BE37E2" w:rsidRDefault="002C2015" w:rsidP="002C2015">
            <w:pPr>
              <w:pStyle w:val="a8"/>
              <w:numPr>
                <w:ilvl w:val="0"/>
                <w:numId w:val="6"/>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能熟练操作Arcgis等地理信息系统软件，能独立完成地理遥感解译工作。</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1）能适应长期野外工作。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2）领导安排的其他相关工作</w:t>
            </w:r>
          </w:p>
        </w:tc>
      </w:tr>
      <w:tr w:rsidR="002C2015" w:rsidRPr="00475B85" w:rsidTr="007339D2">
        <w:tc>
          <w:tcPr>
            <w:tcW w:w="55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sz w:val="22"/>
                <w:szCs w:val="22"/>
              </w:rPr>
              <w:t>HAES-L-19</w:t>
            </w:r>
          </w:p>
        </w:tc>
        <w:tc>
          <w:tcPr>
            <w:tcW w:w="336" w:type="pct"/>
            <w:vMerge w:val="restart"/>
            <w:vAlign w:val="center"/>
          </w:tcPr>
          <w:p w:rsidR="002C2015" w:rsidRPr="00475B85" w:rsidRDefault="002C2015" w:rsidP="007339D2">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环境科研</w:t>
            </w:r>
            <w:r>
              <w:rPr>
                <w:rFonts w:asciiTheme="minorEastAsia" w:eastAsiaTheme="minorEastAsia" w:hAnsiTheme="minorEastAsia"/>
                <w:sz w:val="22"/>
                <w:szCs w:val="22"/>
              </w:rPr>
              <w:t>助理</w:t>
            </w:r>
          </w:p>
        </w:tc>
        <w:tc>
          <w:tcPr>
            <w:tcW w:w="695" w:type="pct"/>
            <w:vMerge w:val="restar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环境工程/环境科学与工程</w:t>
            </w:r>
          </w:p>
        </w:tc>
        <w:tc>
          <w:tcPr>
            <w:tcW w:w="1867" w:type="pct"/>
            <w:vAlign w:val="center"/>
          </w:tcPr>
          <w:p w:rsidR="002C2015" w:rsidRPr="00475B85" w:rsidRDefault="002C2015" w:rsidP="002C2015">
            <w:pPr>
              <w:pStyle w:val="a8"/>
              <w:numPr>
                <w:ilvl w:val="0"/>
                <w:numId w:val="7"/>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硕士</w:t>
            </w:r>
            <w:r>
              <w:rPr>
                <w:rFonts w:asciiTheme="minorEastAsia" w:eastAsiaTheme="minorEastAsia" w:hAnsiTheme="minorEastAsia" w:hint="eastAsia"/>
                <w:sz w:val="22"/>
                <w:szCs w:val="22"/>
              </w:rPr>
              <w:t>及</w:t>
            </w:r>
            <w:r>
              <w:rPr>
                <w:rFonts w:asciiTheme="minorEastAsia" w:eastAsiaTheme="minorEastAsia" w:hAnsiTheme="minorEastAsia"/>
                <w:sz w:val="22"/>
                <w:szCs w:val="22"/>
              </w:rPr>
              <w:t>以上</w:t>
            </w:r>
            <w:r w:rsidRPr="00475B85">
              <w:rPr>
                <w:rFonts w:asciiTheme="minorEastAsia" w:eastAsiaTheme="minorEastAsia" w:hAnsiTheme="minorEastAsia" w:hint="eastAsia"/>
                <w:sz w:val="22"/>
                <w:szCs w:val="22"/>
              </w:rPr>
              <w:t>学历；</w:t>
            </w:r>
          </w:p>
          <w:p w:rsidR="002C2015" w:rsidRPr="00475B85" w:rsidRDefault="002C2015" w:rsidP="002C2015">
            <w:pPr>
              <w:pStyle w:val="a8"/>
              <w:numPr>
                <w:ilvl w:val="0"/>
                <w:numId w:val="7"/>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认真负责、吃苦耐劳，具有主动学习的钻研精神；</w:t>
            </w:r>
          </w:p>
          <w:p w:rsidR="002C2015" w:rsidRPr="00475B85" w:rsidRDefault="002C2015" w:rsidP="002C2015">
            <w:pPr>
              <w:pStyle w:val="a8"/>
              <w:numPr>
                <w:ilvl w:val="0"/>
                <w:numId w:val="7"/>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具有良好的文字写作能力；</w:t>
            </w:r>
          </w:p>
          <w:p w:rsidR="002C2015" w:rsidRPr="00475B85" w:rsidRDefault="002C2015" w:rsidP="002C2015">
            <w:pPr>
              <w:pStyle w:val="a8"/>
              <w:numPr>
                <w:ilvl w:val="0"/>
                <w:numId w:val="7"/>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能独立操作Arcgis等地理信息系统软件</w:t>
            </w:r>
          </w:p>
          <w:p w:rsidR="002C2015" w:rsidRPr="00BE37E2" w:rsidRDefault="002C2015" w:rsidP="002C2015">
            <w:pPr>
              <w:pStyle w:val="a8"/>
              <w:numPr>
                <w:ilvl w:val="0"/>
                <w:numId w:val="7"/>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能适应长期野外工作。</w:t>
            </w:r>
          </w:p>
        </w:tc>
        <w:tc>
          <w:tcPr>
            <w:tcW w:w="1546" w:type="pct"/>
            <w:vAlign w:val="center"/>
          </w:tcPr>
          <w:p w:rsidR="002C2015" w:rsidRPr="00475B85" w:rsidRDefault="002C2015" w:rsidP="002C2015">
            <w:pPr>
              <w:pStyle w:val="a8"/>
              <w:numPr>
                <w:ilvl w:val="0"/>
                <w:numId w:val="11"/>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能适应长期野外工作。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w:t>
            </w:r>
            <w:r w:rsidRPr="00475B85">
              <w:rPr>
                <w:rFonts w:asciiTheme="minorEastAsia" w:eastAsiaTheme="minorEastAsia" w:hAnsiTheme="minorEastAsia"/>
                <w:sz w:val="22"/>
                <w:szCs w:val="22"/>
              </w:rPr>
              <w:t xml:space="preserve">) </w:t>
            </w:r>
            <w:r w:rsidRPr="00475B85">
              <w:rPr>
                <w:rFonts w:asciiTheme="minorEastAsia" w:eastAsiaTheme="minorEastAsia" w:hAnsiTheme="minorEastAsia" w:hint="eastAsia"/>
                <w:sz w:val="22"/>
                <w:szCs w:val="22"/>
              </w:rPr>
              <w:t>领导安排的其他相关工作</w:t>
            </w:r>
          </w:p>
        </w:tc>
      </w:tr>
      <w:tr w:rsidR="002C2015" w:rsidRPr="00475B85" w:rsidTr="007339D2">
        <w:tc>
          <w:tcPr>
            <w:tcW w:w="55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sz w:val="22"/>
                <w:szCs w:val="22"/>
              </w:rPr>
              <w:t>HAES-L-20</w:t>
            </w:r>
          </w:p>
        </w:tc>
        <w:tc>
          <w:tcPr>
            <w:tcW w:w="336" w:type="pct"/>
            <w:vMerge/>
            <w:vAlign w:val="center"/>
          </w:tcPr>
          <w:p w:rsidR="002C2015" w:rsidRPr="00475B85" w:rsidRDefault="002C2015" w:rsidP="007339D2">
            <w:pPr>
              <w:ind w:firstLine="480"/>
              <w:jc w:val="left"/>
              <w:rPr>
                <w:rFonts w:asciiTheme="minorEastAsia" w:eastAsiaTheme="minorEastAsia" w:hAnsiTheme="minorEastAsia"/>
                <w:sz w:val="22"/>
                <w:szCs w:val="22"/>
              </w:rPr>
            </w:pPr>
          </w:p>
        </w:tc>
        <w:tc>
          <w:tcPr>
            <w:tcW w:w="695" w:type="pct"/>
            <w:vMerge/>
            <w:vAlign w:val="center"/>
          </w:tcPr>
          <w:p w:rsidR="002C2015" w:rsidRPr="00475B85" w:rsidRDefault="002C2015" w:rsidP="007339D2">
            <w:pPr>
              <w:ind w:firstLine="480"/>
              <w:jc w:val="center"/>
              <w:rPr>
                <w:rFonts w:asciiTheme="minorEastAsia" w:eastAsiaTheme="minorEastAsia" w:hAnsiTheme="minorEastAsia"/>
                <w:sz w:val="22"/>
                <w:szCs w:val="22"/>
              </w:rPr>
            </w:pPr>
          </w:p>
        </w:tc>
        <w:tc>
          <w:tcPr>
            <w:tcW w:w="1867" w:type="pct"/>
            <w:vAlign w:val="center"/>
          </w:tcPr>
          <w:p w:rsidR="002C2015" w:rsidRPr="00475B85" w:rsidRDefault="002C2015" w:rsidP="002C2015">
            <w:pPr>
              <w:pStyle w:val="a8"/>
              <w:numPr>
                <w:ilvl w:val="0"/>
                <w:numId w:val="8"/>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硕士</w:t>
            </w:r>
            <w:r>
              <w:rPr>
                <w:rFonts w:asciiTheme="minorEastAsia" w:eastAsiaTheme="minorEastAsia" w:hAnsiTheme="minorEastAsia" w:hint="eastAsia"/>
                <w:sz w:val="22"/>
                <w:szCs w:val="22"/>
              </w:rPr>
              <w:t>及</w:t>
            </w:r>
            <w:r>
              <w:rPr>
                <w:rFonts w:asciiTheme="minorEastAsia" w:eastAsiaTheme="minorEastAsia" w:hAnsiTheme="minorEastAsia"/>
                <w:sz w:val="22"/>
                <w:szCs w:val="22"/>
              </w:rPr>
              <w:t>以上</w:t>
            </w:r>
            <w:r w:rsidRPr="00475B85">
              <w:rPr>
                <w:rFonts w:asciiTheme="minorEastAsia" w:eastAsiaTheme="minorEastAsia" w:hAnsiTheme="minorEastAsia" w:hint="eastAsia"/>
                <w:sz w:val="22"/>
                <w:szCs w:val="22"/>
              </w:rPr>
              <w:t>学历；</w:t>
            </w:r>
          </w:p>
          <w:p w:rsidR="002C2015" w:rsidRPr="00475B85" w:rsidRDefault="002C2015" w:rsidP="002C2015">
            <w:pPr>
              <w:pStyle w:val="a8"/>
              <w:numPr>
                <w:ilvl w:val="0"/>
                <w:numId w:val="8"/>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认真负责、吃苦耐劳，具有主动学习的钻研精。</w:t>
            </w:r>
          </w:p>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3</w:t>
            </w:r>
            <w:r w:rsidRPr="00475B85">
              <w:rPr>
                <w:rFonts w:asciiTheme="minorEastAsia" w:eastAsiaTheme="minorEastAsia" w:hAnsiTheme="minorEastAsia" w:hint="eastAsia"/>
                <w:sz w:val="22"/>
                <w:szCs w:val="22"/>
              </w:rPr>
              <w:t>）熟悉场地调查各工作环节及相关技术规范，有实际经验者优先；</w:t>
            </w:r>
          </w:p>
          <w:p w:rsidR="002C2015" w:rsidRPr="00475B85" w:rsidRDefault="002C2015" w:rsidP="002C2015">
            <w:pPr>
              <w:pStyle w:val="a8"/>
              <w:numPr>
                <w:ilvl w:val="0"/>
                <w:numId w:val="9"/>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 xml:space="preserve">具有良好的文字写作能力； </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1）能适应长期野外工作。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2）领导安排的其他相关工作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lastRenderedPageBreak/>
              <w:t>HAES-L-21</w:t>
            </w:r>
          </w:p>
        </w:tc>
        <w:tc>
          <w:tcPr>
            <w:tcW w:w="33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地下水</w:t>
            </w:r>
            <w:r w:rsidRPr="00475B85">
              <w:rPr>
                <w:rFonts w:asciiTheme="minorEastAsia" w:eastAsiaTheme="minorEastAsia" w:hAnsiTheme="minorEastAsia"/>
                <w:sz w:val="22"/>
                <w:szCs w:val="22"/>
              </w:rPr>
              <w:t>工程师</w:t>
            </w:r>
          </w:p>
        </w:tc>
        <w:tc>
          <w:tcPr>
            <w:tcW w:w="695" w:type="pct"/>
            <w:vAlign w:val="center"/>
          </w:tcPr>
          <w:p w:rsidR="002C2015" w:rsidRPr="00475B85" w:rsidRDefault="002C2015" w:rsidP="007339D2">
            <w:pPr>
              <w:ind w:firstLine="480"/>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地下水科学与工程/水文地质学</w:t>
            </w:r>
          </w:p>
        </w:tc>
        <w:tc>
          <w:tcPr>
            <w:tcW w:w="1867" w:type="pct"/>
            <w:vAlign w:val="center"/>
          </w:tcPr>
          <w:p w:rsidR="002C2015" w:rsidRDefault="002C2015" w:rsidP="002C2015">
            <w:pPr>
              <w:pStyle w:val="a8"/>
              <w:numPr>
                <w:ilvl w:val="0"/>
                <w:numId w:val="10"/>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硕士</w:t>
            </w:r>
            <w:r>
              <w:rPr>
                <w:rFonts w:asciiTheme="minorEastAsia" w:eastAsiaTheme="minorEastAsia" w:hAnsiTheme="minorEastAsia" w:hint="eastAsia"/>
                <w:sz w:val="22"/>
                <w:szCs w:val="22"/>
              </w:rPr>
              <w:t>及</w:t>
            </w:r>
            <w:r>
              <w:rPr>
                <w:rFonts w:asciiTheme="minorEastAsia" w:eastAsiaTheme="minorEastAsia" w:hAnsiTheme="minorEastAsia"/>
                <w:sz w:val="22"/>
                <w:szCs w:val="22"/>
              </w:rPr>
              <w:t>以上</w:t>
            </w:r>
            <w:r w:rsidRPr="00475B85">
              <w:rPr>
                <w:rFonts w:asciiTheme="minorEastAsia" w:eastAsiaTheme="minorEastAsia" w:hAnsiTheme="minorEastAsia" w:hint="eastAsia"/>
                <w:sz w:val="22"/>
                <w:szCs w:val="22"/>
              </w:rPr>
              <w:t>学历</w:t>
            </w:r>
            <w:r>
              <w:rPr>
                <w:rFonts w:asciiTheme="minorEastAsia" w:eastAsiaTheme="minorEastAsia" w:hAnsiTheme="minorEastAsia" w:hint="eastAsia"/>
                <w:sz w:val="22"/>
                <w:szCs w:val="22"/>
              </w:rPr>
              <w:t>；</w:t>
            </w:r>
          </w:p>
          <w:p w:rsidR="002C2015" w:rsidRPr="00475B85" w:rsidRDefault="002C2015" w:rsidP="002C2015">
            <w:pPr>
              <w:pStyle w:val="a8"/>
              <w:numPr>
                <w:ilvl w:val="0"/>
                <w:numId w:val="10"/>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认真负责、吃苦耐劳、具有主动学习的钻研精神；</w:t>
            </w:r>
          </w:p>
          <w:p w:rsidR="002C2015" w:rsidRPr="00475B85" w:rsidRDefault="002C2015" w:rsidP="002C2015">
            <w:pPr>
              <w:pStyle w:val="a8"/>
              <w:numPr>
                <w:ilvl w:val="0"/>
                <w:numId w:val="10"/>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熟练使用excel、spss等统计分析软件，独立操作Arcgis等地理信息系统软件；</w:t>
            </w:r>
          </w:p>
          <w:p w:rsidR="002C2015" w:rsidRPr="00475B85" w:rsidRDefault="002C2015" w:rsidP="002C2015">
            <w:pPr>
              <w:pStyle w:val="a8"/>
              <w:numPr>
                <w:ilvl w:val="0"/>
                <w:numId w:val="10"/>
              </w:numPr>
              <w:ind w:firstLineChars="0"/>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熟悉地下水预测模型应用；</w:t>
            </w:r>
            <w:r w:rsidRPr="00475B85">
              <w:rPr>
                <w:rFonts w:asciiTheme="minorEastAsia" w:eastAsiaTheme="minorEastAsia" w:hAnsiTheme="minorEastAsia"/>
                <w:sz w:val="22"/>
                <w:szCs w:val="22"/>
              </w:rPr>
              <w:t xml:space="preserve"> </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1）能适应长期野外工作。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HAES-L-22</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环境经济政策研究工程师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环境经济、经济地理、环境科学</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硕士及以上学历，复合学科背景优先；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2）具有较好的语言和文字表达能力，富有团队协作精神；</w:t>
            </w:r>
          </w:p>
          <w:p w:rsidR="002C201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3）熟悉环境经济模型等分析工具，具有统计分析及地理信息操作计算能力，熟练使用SPSS、GIS、AutoCAD软件，有相关数据挖掘和绿色金融背景优先。</w:t>
            </w:r>
          </w:p>
          <w:p w:rsidR="002C2015" w:rsidRPr="00475B85" w:rsidRDefault="002C2015" w:rsidP="007339D2">
            <w:pPr>
              <w:jc w:val="left"/>
              <w:rPr>
                <w:rFonts w:asciiTheme="minorEastAsia" w:eastAsiaTheme="minorEastAsia" w:hAnsiTheme="minorEastAsia"/>
                <w:sz w:val="22"/>
                <w:szCs w:val="22"/>
              </w:rPr>
            </w:pP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开展环境经济形势分析、排污权交易、环境税、自然资源资产负债表、环境管理政策等相关研究工作；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2）适应出差和野外工作；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HAES-L-23</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环境损害研究工程师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生态学、毒理学、化学工程与工艺、环境工程</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硕士及以上学历，复合学科背景优先；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2）具有较好的表达语言和文字表达能力，富有团队协作精神；熟练使用GIS、GMS、AutoCAD软件，有相关生态调查与修复、生态评估、污染防控、环境风险防控、环境健康管理背景优先。</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环境损害评估、环境风险相关研究工作。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2）适应出差和野外工作；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HAES-L-24</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环境管理与政策研究</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环境科学、环境工程、环境经济、环境规划与管理、生态、环境系统分析、城市群与区域规</w:t>
            </w:r>
            <w:r w:rsidRPr="00475B85">
              <w:rPr>
                <w:rFonts w:asciiTheme="minorEastAsia" w:eastAsiaTheme="minorEastAsia" w:hAnsiTheme="minorEastAsia" w:hint="eastAsia"/>
                <w:sz w:val="22"/>
                <w:szCs w:val="22"/>
              </w:rPr>
              <w:lastRenderedPageBreak/>
              <w:t>划、人文地理、环境政策等相关领域专业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1）硕士及以上学历。</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2）具有复合学科背景和参与环境规划、公共政策等项目实习经验者优先。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3）熟练掌握Office办公软件、CGE或者投入产出模型、Spss等数据分析工具优先考虑。</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4）热爱环境保护事业，文字表达能力强、善于组织</w:t>
            </w:r>
            <w:r w:rsidRPr="00475B85">
              <w:rPr>
                <w:rFonts w:asciiTheme="minorEastAsia" w:eastAsiaTheme="minorEastAsia" w:hAnsiTheme="minorEastAsia" w:hint="eastAsia"/>
                <w:sz w:val="22"/>
                <w:szCs w:val="22"/>
              </w:rPr>
              <w:lastRenderedPageBreak/>
              <w:t>和协调；具有环境系统分析和宏观视野，具有创新精神和独立工作能力。</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1）参与中长期生态环境保护规划研究、编制工作，对环境政策开展评估和考核研究，从事环境政策研究和制定、项目咨询等研究工作。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2）领导安排的其他相关工作。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HAES-L-25</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环境工程工艺工程师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环境工程及相关专业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三年以上工作经验；</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熟练使用CAD等相关设计软件；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硕士及以上学历，有工作经验者优先及执业注册资格证书考虑，薪酬面议，待遇从优；</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4）熟悉污水处理各种工艺流程、工艺计算及管网水力计算；</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5) 具有较强的责任心和沟通协调能力，爱岗敬业，有团队合作精神。</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能担任项目负责人完成污水处理项目等工作；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完成领导安排的其他相关工作。</w:t>
            </w:r>
          </w:p>
          <w:p w:rsidR="002C2015" w:rsidRPr="00475B85" w:rsidRDefault="002C2015" w:rsidP="007339D2">
            <w:pPr>
              <w:jc w:val="left"/>
              <w:rPr>
                <w:rFonts w:asciiTheme="minorEastAsia" w:eastAsiaTheme="minorEastAsia" w:hAnsiTheme="minorEastAsia"/>
                <w:sz w:val="22"/>
                <w:szCs w:val="22"/>
              </w:rPr>
            </w:pP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HAESL-</w:t>
            </w:r>
            <w:r w:rsidRPr="00475B85">
              <w:rPr>
                <w:rFonts w:asciiTheme="minorEastAsia" w:eastAsiaTheme="minorEastAsia" w:hAnsiTheme="minorEastAsia"/>
                <w:sz w:val="22"/>
                <w:szCs w:val="22"/>
              </w:rPr>
              <w:t>26</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给排水工程师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市政工程（给排水）及相关专业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熟练使用CAD及鸿业等相关设计软件；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硕士及以上学历；</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3）熟悉污水处理各种工艺流程、工艺计算及管网水力计算；</w:t>
            </w:r>
          </w:p>
          <w:p w:rsidR="002C201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 具有较强的责任心和沟通协调能力，爱岗敬业，有团队合作精神。</w:t>
            </w:r>
          </w:p>
          <w:p w:rsidR="002C2015" w:rsidRPr="00475B85" w:rsidRDefault="002C2015" w:rsidP="007339D2">
            <w:pPr>
              <w:jc w:val="left"/>
              <w:rPr>
                <w:rFonts w:asciiTheme="minorEastAsia" w:eastAsiaTheme="minorEastAsia" w:hAnsiTheme="minorEastAsia"/>
                <w:sz w:val="22"/>
                <w:szCs w:val="22"/>
              </w:rPr>
            </w:pP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能协助项目负责人完成污水处理项目及管网工程设计等工作；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完成领导安排的其他相关工作。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HAES-L-27</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结构工程师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结构工程、土木工程、工民建及相关专业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熟悉掌握相关设计规范和行业设计规程，熟悉设计各个阶段编制技术要求，具备独立设计能力；</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熟练使用CAD制图软件和天正建筑等制图软件及其他办公软件；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本科及以上学历，有工作经验者优先及执业注册资格证书考虑，薪酬面议，待遇从优；</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4) 具有较强的责任心和沟通协调能力，爱岗敬业，有团队合作精神。</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1) 熟悉设计规范及相关技术标准；</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承担项目结构施工图设计、现场施工技术指导等工作；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完成领导排的其他相关工作。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HAES-L-28</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电气工程师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电气自动化、电力系统自动化等相关专业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熟悉掌握相关设计标准、规范，具备独立设计能力；</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熟练使用CAD、天正电气等制图软件及其它常用办公软件；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本科学历，有工作经验者优先及执业注册资格证书考虑，薪酬面议，待遇从优；</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 具有较强的责任心和沟通协调能力，爱岗敬业，有团队合作精神；</w:t>
            </w:r>
          </w:p>
          <w:p w:rsidR="002C201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5) 有执业注册资格证书优先，薪酬面议，待遇从优。</w:t>
            </w:r>
          </w:p>
          <w:p w:rsidR="002C2015" w:rsidRPr="00475B85" w:rsidRDefault="002C2015" w:rsidP="007339D2">
            <w:pPr>
              <w:jc w:val="left"/>
              <w:rPr>
                <w:rFonts w:asciiTheme="minorEastAsia" w:eastAsiaTheme="minorEastAsia" w:hAnsiTheme="minorEastAsia"/>
                <w:sz w:val="22"/>
                <w:szCs w:val="22"/>
              </w:rPr>
            </w:pP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熟悉设计规范及相关技术标准；</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承担项目电气及自控施工图设计、现场电气及自动化安装技术指导等技术工作；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完成领导安排的其他相关工作。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HAES-L-29</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水利工程师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水利工程等相关专业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熟悉河道治理工程，掌握水力学计算，具备独立设计能力；</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熟练使用CAD等制图软件及其它常用办公软件；</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本科学历及以上，有工作经验者优先及执业注册资格证书考虑，薪酬面议，待遇从优；</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 具有较强的责任心和沟通协调能力，爱岗敬业，有团队合作精神。</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熟悉设计规范及相关技术标准；</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完成领导安排的其他相关工作。</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HAES-L-30</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施工现场技术支持工</w:t>
            </w:r>
            <w:r w:rsidRPr="00475B85">
              <w:rPr>
                <w:rFonts w:asciiTheme="minorEastAsia" w:eastAsiaTheme="minorEastAsia" w:hAnsiTheme="minorEastAsia" w:hint="eastAsia"/>
                <w:sz w:val="22"/>
                <w:szCs w:val="22"/>
              </w:rPr>
              <w:lastRenderedPageBreak/>
              <w:t>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结构工程、土木工程、工民建及建筑相关专业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精通工程监理，工程管理等相关专业知识，熟悉建筑结构图纸画法，了解建筑法、合同法、招投标法等相关法律法规，了解工程概预算相关知识；</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2) 有施工现场管理经验者优先；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有良好的的沟通与协调能力、文字工作报告撰写条理清晰；</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4)长期聘用或兼职均可。</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1) 承担项目施工现场技术指导等工作；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能够及时响应业主及科室要求赴现场技术指导。</w:t>
            </w:r>
          </w:p>
        </w:tc>
      </w:tr>
      <w:tr w:rsidR="002C2015" w:rsidRPr="00475B85" w:rsidTr="007339D2">
        <w:tc>
          <w:tcPr>
            <w:tcW w:w="55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sz w:val="22"/>
                <w:szCs w:val="22"/>
              </w:rPr>
              <w:t>HAES-L-31</w:t>
            </w:r>
          </w:p>
        </w:tc>
        <w:tc>
          <w:tcPr>
            <w:tcW w:w="336" w:type="pct"/>
            <w:vAlign w:val="center"/>
          </w:tcPr>
          <w:p w:rsidR="002C2015" w:rsidRPr="00475B85" w:rsidRDefault="002C2015" w:rsidP="007339D2">
            <w:pP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环境检测与科研</w:t>
            </w:r>
          </w:p>
        </w:tc>
        <w:tc>
          <w:tcPr>
            <w:tcW w:w="695" w:type="pct"/>
            <w:vAlign w:val="center"/>
          </w:tcPr>
          <w:p w:rsidR="002C2015" w:rsidRPr="00475B85" w:rsidRDefault="002C2015" w:rsidP="007339D2">
            <w:pPr>
              <w:ind w:firstLine="480"/>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化学、分析化学、环境检测</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本科及以上学历，有相关工作经验者优先；</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2）具有较好的语言和文字表达能力，富有团队协作精神；</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3）熟悉环境检测相关仪器设备，具有大型仪器设备操作经验，熟练使用气相色谱、气相色谱质谱联用仪、液相色谱、液相色谱质谱联用等大型仪器。</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环境有机污染物检测、新型污染物研究工作。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2）适应出差和野外工作；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HAES-L-32</w:t>
            </w:r>
          </w:p>
        </w:tc>
        <w:tc>
          <w:tcPr>
            <w:tcW w:w="336" w:type="pct"/>
            <w:vAlign w:val="center"/>
          </w:tcPr>
          <w:p w:rsidR="002C2015" w:rsidRPr="003B1AA1" w:rsidRDefault="002C2015" w:rsidP="007339D2">
            <w:pPr>
              <w:jc w:val="center"/>
              <w:rPr>
                <w:sz w:val="24"/>
              </w:rPr>
            </w:pPr>
            <w:r w:rsidRPr="003B1AA1">
              <w:rPr>
                <w:rFonts w:hAnsi="宋体" w:hint="eastAsia"/>
                <w:bCs/>
                <w:szCs w:val="21"/>
              </w:rPr>
              <w:t>信息化技术</w:t>
            </w:r>
            <w:r w:rsidRPr="003B1AA1">
              <w:rPr>
                <w:rFonts w:hAnsi="宋体"/>
                <w:bCs/>
                <w:szCs w:val="21"/>
              </w:rPr>
              <w:t>支持</w:t>
            </w:r>
          </w:p>
        </w:tc>
        <w:tc>
          <w:tcPr>
            <w:tcW w:w="695" w:type="pct"/>
            <w:vAlign w:val="center"/>
          </w:tcPr>
          <w:p w:rsidR="002C2015" w:rsidRPr="003B1AA1" w:rsidRDefault="002C2015" w:rsidP="007339D2">
            <w:pPr>
              <w:jc w:val="center"/>
              <w:rPr>
                <w:sz w:val="24"/>
              </w:rPr>
            </w:pPr>
            <w:r w:rsidRPr="003B1AA1">
              <w:rPr>
                <w:rFonts w:hAnsi="宋体" w:hint="eastAsia"/>
                <w:bCs/>
                <w:szCs w:val="21"/>
              </w:rPr>
              <w:t>软件工程、计算机科学与技术、信息管理、信息工程、信息与计算科学等</w:t>
            </w:r>
            <w:r w:rsidRPr="003B1AA1">
              <w:rPr>
                <w:rFonts w:ascii="Tahoma" w:hAnsi="Tahoma" w:cs="Tahoma"/>
                <w:szCs w:val="21"/>
              </w:rPr>
              <w:t>计算机类相关专业</w:t>
            </w:r>
          </w:p>
        </w:tc>
        <w:tc>
          <w:tcPr>
            <w:tcW w:w="1867" w:type="pct"/>
          </w:tcPr>
          <w:p w:rsidR="002C2015" w:rsidRPr="003B1AA1" w:rsidRDefault="002C2015" w:rsidP="007339D2">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Pr="003B1AA1">
              <w:rPr>
                <w:rFonts w:asciiTheme="minorEastAsia" w:eastAsiaTheme="minorEastAsia" w:hAnsiTheme="minorEastAsia"/>
                <w:sz w:val="22"/>
                <w:szCs w:val="22"/>
              </w:rPr>
              <w:t>具有丰富的软件工程知识，熟悉软件开发语言，掌握数据库技术</w:t>
            </w:r>
            <w:r w:rsidRPr="003B1AA1">
              <w:rPr>
                <w:rFonts w:asciiTheme="minorEastAsia" w:eastAsiaTheme="minorEastAsia" w:hAnsiTheme="minorEastAsia" w:hint="eastAsia"/>
                <w:sz w:val="22"/>
                <w:szCs w:val="22"/>
              </w:rPr>
              <w:t>；</w:t>
            </w:r>
          </w:p>
          <w:p w:rsidR="002C2015" w:rsidRPr="003B1AA1" w:rsidRDefault="002C2015" w:rsidP="007339D2">
            <w:pPr>
              <w:jc w:val="left"/>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w:t>
            </w:r>
            <w:r w:rsidRPr="003B1AA1">
              <w:rPr>
                <w:rFonts w:asciiTheme="minorEastAsia" w:eastAsiaTheme="minorEastAsia" w:hAnsiTheme="minorEastAsia"/>
                <w:sz w:val="22"/>
                <w:szCs w:val="22"/>
              </w:rPr>
              <w:t>具有扎实的计算机、信息管理、网络管理专业知识，有较强的计算机应用与维护能力；</w:t>
            </w:r>
          </w:p>
          <w:p w:rsidR="002C2015" w:rsidRPr="003B1AA1" w:rsidRDefault="002C2015" w:rsidP="007339D2">
            <w:pPr>
              <w:jc w:val="left"/>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w:t>
            </w:r>
            <w:r w:rsidRPr="003B1AA1">
              <w:rPr>
                <w:rFonts w:asciiTheme="minorEastAsia" w:eastAsiaTheme="minorEastAsia" w:hAnsiTheme="minorEastAsia"/>
                <w:sz w:val="22"/>
                <w:szCs w:val="22"/>
              </w:rPr>
              <w:t>熟悉常用操作系统、通用软件的安装和维护</w:t>
            </w:r>
            <w:r w:rsidRPr="003B1AA1">
              <w:rPr>
                <w:rFonts w:asciiTheme="minorEastAsia" w:eastAsiaTheme="minorEastAsia" w:hAnsiTheme="minorEastAsia" w:hint="eastAsia"/>
                <w:sz w:val="22"/>
                <w:szCs w:val="22"/>
              </w:rPr>
              <w:t>；</w:t>
            </w:r>
          </w:p>
          <w:p w:rsidR="002C2015" w:rsidRDefault="002C2015" w:rsidP="007339D2">
            <w:pPr>
              <w:tabs>
                <w:tab w:val="left" w:pos="420"/>
              </w:tabs>
              <w:jc w:val="left"/>
              <w:rPr>
                <w:rFonts w:asciiTheme="minorEastAsia" w:eastAsiaTheme="minorEastAsia" w:hAnsiTheme="minorEastAsia"/>
                <w:sz w:val="22"/>
                <w:szCs w:val="22"/>
              </w:rPr>
            </w:pPr>
            <w:r w:rsidRPr="003B1AA1">
              <w:rPr>
                <w:rFonts w:asciiTheme="minorEastAsia" w:eastAsiaTheme="minorEastAsia" w:hAnsiTheme="minorEastAsia"/>
                <w:sz w:val="22"/>
                <w:szCs w:val="22"/>
              </w:rPr>
              <w:t>熟练掌握服务器、交换机、路由器以及存储、备份系统、网络安全的规划、配置及调试</w:t>
            </w:r>
            <w:r w:rsidRPr="003B1AA1">
              <w:rPr>
                <w:rFonts w:asciiTheme="minorEastAsia" w:eastAsiaTheme="minorEastAsia" w:hAnsiTheme="minorEastAsia" w:hint="eastAsia"/>
                <w:sz w:val="22"/>
                <w:szCs w:val="22"/>
              </w:rPr>
              <w:t>工作。</w:t>
            </w:r>
          </w:p>
          <w:p w:rsidR="002C2015" w:rsidRPr="00475B85" w:rsidRDefault="002C2015" w:rsidP="002C2015">
            <w:pPr>
              <w:pStyle w:val="a8"/>
              <w:numPr>
                <w:ilvl w:val="0"/>
                <w:numId w:val="8"/>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硕士</w:t>
            </w:r>
            <w:r>
              <w:rPr>
                <w:rFonts w:asciiTheme="minorEastAsia" w:eastAsiaTheme="minorEastAsia" w:hAnsiTheme="minorEastAsia" w:hint="eastAsia"/>
                <w:sz w:val="22"/>
                <w:szCs w:val="22"/>
              </w:rPr>
              <w:t>及</w:t>
            </w:r>
            <w:r>
              <w:rPr>
                <w:rFonts w:asciiTheme="minorEastAsia" w:eastAsiaTheme="minorEastAsia" w:hAnsiTheme="minorEastAsia"/>
                <w:sz w:val="22"/>
                <w:szCs w:val="22"/>
              </w:rPr>
              <w:t>以上</w:t>
            </w:r>
            <w:r w:rsidRPr="00475B85">
              <w:rPr>
                <w:rFonts w:asciiTheme="minorEastAsia" w:eastAsiaTheme="minorEastAsia" w:hAnsiTheme="minorEastAsia" w:hint="eastAsia"/>
                <w:sz w:val="22"/>
                <w:szCs w:val="22"/>
              </w:rPr>
              <w:t>学历；</w:t>
            </w:r>
          </w:p>
          <w:p w:rsidR="002C2015" w:rsidRPr="003B1AA1" w:rsidRDefault="002C2015" w:rsidP="007339D2">
            <w:pPr>
              <w:tabs>
                <w:tab w:val="left" w:pos="420"/>
              </w:tabs>
              <w:jc w:val="left"/>
              <w:rPr>
                <w:rFonts w:asciiTheme="minorEastAsia" w:eastAsiaTheme="minorEastAsia" w:hAnsiTheme="minorEastAsia"/>
                <w:sz w:val="22"/>
                <w:szCs w:val="22"/>
              </w:rPr>
            </w:pPr>
          </w:p>
        </w:tc>
        <w:tc>
          <w:tcPr>
            <w:tcW w:w="1546" w:type="pct"/>
          </w:tcPr>
          <w:p w:rsidR="002C2015" w:rsidRPr="003B1AA1" w:rsidRDefault="002C2015" w:rsidP="007339D2">
            <w:pPr>
              <w:pStyle w:val="a8"/>
              <w:widowControl/>
              <w:ind w:firstLineChars="0" w:firstLine="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Pr="003B1AA1">
              <w:rPr>
                <w:rFonts w:asciiTheme="minorEastAsia" w:eastAsiaTheme="minorEastAsia" w:hAnsiTheme="minorEastAsia" w:hint="eastAsia"/>
                <w:sz w:val="22"/>
                <w:szCs w:val="22"/>
              </w:rPr>
              <w:t>负责单位网站、</w:t>
            </w:r>
            <w:r w:rsidRPr="003B1AA1">
              <w:rPr>
                <w:rFonts w:asciiTheme="minorEastAsia" w:eastAsiaTheme="minorEastAsia" w:hAnsiTheme="minorEastAsia"/>
                <w:sz w:val="22"/>
                <w:szCs w:val="22"/>
              </w:rPr>
              <w:t>邮箱系统等</w:t>
            </w:r>
            <w:r w:rsidRPr="003B1AA1">
              <w:rPr>
                <w:rFonts w:asciiTheme="minorEastAsia" w:eastAsiaTheme="minorEastAsia" w:hAnsiTheme="minorEastAsia" w:hint="eastAsia"/>
                <w:sz w:val="22"/>
                <w:szCs w:val="22"/>
              </w:rPr>
              <w:t>的运行维护，负责院环境管理能力建设综合信息化平台系统的业务需求收集与分析、日常维护，负责与系统开发商对接、调试；</w:t>
            </w:r>
          </w:p>
          <w:p w:rsidR="002C2015" w:rsidRPr="003B1AA1" w:rsidRDefault="002C2015" w:rsidP="007339D2">
            <w:pPr>
              <w:pStyle w:val="a8"/>
              <w:widowControl/>
              <w:ind w:firstLineChars="0" w:firstLine="0"/>
              <w:jc w:val="left"/>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w:t>
            </w:r>
            <w:r w:rsidRPr="003B1AA1">
              <w:rPr>
                <w:rFonts w:asciiTheme="minorEastAsia" w:eastAsiaTheme="minorEastAsia" w:hAnsiTheme="minorEastAsia"/>
                <w:sz w:val="22"/>
                <w:szCs w:val="22"/>
              </w:rPr>
              <w:t>信息系统</w:t>
            </w:r>
            <w:r w:rsidRPr="003B1AA1">
              <w:rPr>
                <w:rFonts w:asciiTheme="minorEastAsia" w:eastAsiaTheme="minorEastAsia" w:hAnsiTheme="minorEastAsia" w:hint="eastAsia"/>
                <w:sz w:val="22"/>
                <w:szCs w:val="22"/>
              </w:rPr>
              <w:t>和院网络的软硬件日常</w:t>
            </w:r>
            <w:r w:rsidRPr="003B1AA1">
              <w:rPr>
                <w:rFonts w:asciiTheme="minorEastAsia" w:eastAsiaTheme="minorEastAsia" w:hAnsiTheme="minorEastAsia"/>
                <w:sz w:val="22"/>
                <w:szCs w:val="22"/>
              </w:rPr>
              <w:t>管理、维护和优化</w:t>
            </w:r>
            <w:r w:rsidRPr="003B1AA1">
              <w:rPr>
                <w:rFonts w:asciiTheme="minorEastAsia" w:eastAsiaTheme="minorEastAsia" w:hAnsiTheme="minorEastAsia" w:hint="eastAsia"/>
                <w:sz w:val="22"/>
                <w:szCs w:val="22"/>
              </w:rPr>
              <w:t>，</w:t>
            </w:r>
            <w:r w:rsidRPr="003B1AA1">
              <w:rPr>
                <w:rFonts w:asciiTheme="minorEastAsia" w:eastAsiaTheme="minorEastAsia" w:hAnsiTheme="minorEastAsia"/>
                <w:sz w:val="22"/>
                <w:szCs w:val="22"/>
              </w:rPr>
              <w:t>信息系统服务器的管理与维护</w:t>
            </w:r>
            <w:r w:rsidRPr="003B1AA1">
              <w:rPr>
                <w:rFonts w:asciiTheme="minorEastAsia" w:eastAsiaTheme="minorEastAsia" w:hAnsiTheme="minorEastAsia" w:hint="eastAsia"/>
                <w:sz w:val="22"/>
                <w:szCs w:val="22"/>
              </w:rPr>
              <w:t>；</w:t>
            </w:r>
          </w:p>
          <w:p w:rsidR="002C2015" w:rsidRPr="003B1AA1" w:rsidRDefault="002C2015" w:rsidP="007339D2">
            <w:pPr>
              <w:pStyle w:val="a8"/>
              <w:widowControl/>
              <w:ind w:firstLineChars="0" w:firstLine="0"/>
              <w:jc w:val="lef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Pr="003B1AA1">
              <w:rPr>
                <w:rFonts w:asciiTheme="minorEastAsia" w:eastAsiaTheme="minorEastAsia" w:hAnsiTheme="minorEastAsia" w:hint="eastAsia"/>
                <w:sz w:val="22"/>
                <w:szCs w:val="22"/>
              </w:rPr>
              <w:t>为院各部门提供IT软硬件的服务和支持；</w:t>
            </w:r>
          </w:p>
          <w:p w:rsidR="002C2015" w:rsidRPr="003B1AA1" w:rsidRDefault="002C2015" w:rsidP="007339D2">
            <w:pPr>
              <w:pStyle w:val="1"/>
              <w:widowControl/>
              <w:ind w:firstLineChars="0" w:firstLine="0"/>
              <w:jc w:val="left"/>
              <w:rPr>
                <w:rFonts w:asciiTheme="minorEastAsia" w:eastAsiaTheme="minorEastAsia" w:hAnsiTheme="minorEastAsia"/>
                <w:sz w:val="22"/>
                <w:szCs w:val="22"/>
              </w:rPr>
            </w:pPr>
            <w:r>
              <w:rPr>
                <w:rFonts w:asciiTheme="minorEastAsia" w:eastAsiaTheme="minorEastAsia" w:hAnsiTheme="minorEastAsia"/>
                <w:sz w:val="22"/>
                <w:szCs w:val="22"/>
              </w:rPr>
              <w:t>4</w:t>
            </w:r>
            <w:r>
              <w:rPr>
                <w:rFonts w:asciiTheme="minorEastAsia" w:eastAsiaTheme="minorEastAsia" w:hAnsiTheme="minorEastAsia" w:hint="eastAsia"/>
                <w:sz w:val="22"/>
                <w:szCs w:val="22"/>
              </w:rPr>
              <w:t>）</w:t>
            </w:r>
            <w:r w:rsidRPr="003B1AA1">
              <w:rPr>
                <w:rFonts w:asciiTheme="minorEastAsia" w:eastAsiaTheme="minorEastAsia" w:hAnsiTheme="minorEastAsia" w:hint="eastAsia"/>
                <w:sz w:val="22"/>
                <w:szCs w:val="22"/>
              </w:rPr>
              <w:t>领导安排的其他相关工作。</w:t>
            </w:r>
          </w:p>
        </w:tc>
      </w:tr>
      <w:tr w:rsidR="002C2015" w:rsidRPr="00475B85" w:rsidTr="007339D2">
        <w:tc>
          <w:tcPr>
            <w:tcW w:w="55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sz w:val="22"/>
                <w:szCs w:val="22"/>
              </w:rPr>
              <w:t>HAES-L-3</w:t>
            </w:r>
            <w:r>
              <w:rPr>
                <w:rFonts w:asciiTheme="minorEastAsia" w:eastAsiaTheme="minorEastAsia" w:hAnsiTheme="minorEastAsia"/>
                <w:sz w:val="22"/>
                <w:szCs w:val="22"/>
              </w:rPr>
              <w:t>3</w:t>
            </w:r>
          </w:p>
        </w:tc>
        <w:tc>
          <w:tcPr>
            <w:tcW w:w="336"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环境工程评估工程师</w:t>
            </w:r>
          </w:p>
        </w:tc>
        <w:tc>
          <w:tcPr>
            <w:tcW w:w="695" w:type="pct"/>
            <w:vAlign w:val="center"/>
          </w:tcPr>
          <w:p w:rsidR="002C2015" w:rsidRPr="00475B85" w:rsidRDefault="002C2015" w:rsidP="007339D2">
            <w:pPr>
              <w:jc w:val="center"/>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环境科学、环境工程、环境规划、环境生态学相关专业</w:t>
            </w:r>
          </w:p>
        </w:tc>
        <w:tc>
          <w:tcPr>
            <w:tcW w:w="1867"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1) 熟悉环境保护相关的法律、法规及技术规范等；</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2）具有良好的文字功底，熟练使用各类办公软件（熟练使用</w:t>
            </w:r>
            <w:r w:rsidRPr="00475B85">
              <w:rPr>
                <w:rFonts w:asciiTheme="minorEastAsia" w:eastAsiaTheme="minorEastAsia" w:hAnsiTheme="minorEastAsia"/>
                <w:sz w:val="22"/>
                <w:szCs w:val="22"/>
              </w:rPr>
              <w:t>GIS</w:t>
            </w:r>
            <w:r w:rsidRPr="00475B85">
              <w:rPr>
                <w:rFonts w:asciiTheme="minorEastAsia" w:eastAsiaTheme="minorEastAsia" w:hAnsiTheme="minorEastAsia" w:hint="eastAsia"/>
                <w:sz w:val="22"/>
                <w:szCs w:val="22"/>
              </w:rPr>
              <w:t>、有</w:t>
            </w:r>
            <w:r w:rsidRPr="00475B85">
              <w:rPr>
                <w:rFonts w:asciiTheme="minorEastAsia" w:eastAsiaTheme="minorEastAsia" w:hAnsiTheme="minorEastAsia"/>
                <w:sz w:val="22"/>
                <w:szCs w:val="22"/>
              </w:rPr>
              <w:t>较强</w:t>
            </w:r>
            <w:r w:rsidRPr="00475B85">
              <w:rPr>
                <w:rFonts w:asciiTheme="minorEastAsia" w:eastAsiaTheme="minorEastAsia" w:hAnsiTheme="minorEastAsia" w:hint="eastAsia"/>
                <w:sz w:val="22"/>
                <w:szCs w:val="22"/>
              </w:rPr>
              <w:t>PPT制作能力的优先考虑）；</w:t>
            </w:r>
            <w:r w:rsidRPr="00475B85">
              <w:rPr>
                <w:rFonts w:asciiTheme="minorEastAsia" w:eastAsiaTheme="minorEastAsia" w:hAnsiTheme="minorEastAsia"/>
                <w:sz w:val="22"/>
                <w:szCs w:val="22"/>
              </w:rPr>
              <w:t xml:space="preserve"> </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3) 具有较强的责任心和沟通协调能力，爱岗敬业，有团队合作精神；</w:t>
            </w:r>
          </w:p>
          <w:p w:rsidR="002C2015" w:rsidRDefault="002C2015" w:rsidP="002C2015">
            <w:pPr>
              <w:pStyle w:val="a8"/>
              <w:numPr>
                <w:ilvl w:val="0"/>
                <w:numId w:val="8"/>
              </w:numPr>
              <w:ind w:firstLineChars="0"/>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 xml:space="preserve"> 硕士</w:t>
            </w:r>
            <w:r>
              <w:rPr>
                <w:rFonts w:asciiTheme="minorEastAsia" w:eastAsiaTheme="minorEastAsia" w:hAnsiTheme="minorEastAsia" w:hint="eastAsia"/>
                <w:sz w:val="22"/>
                <w:szCs w:val="22"/>
              </w:rPr>
              <w:t>及</w:t>
            </w:r>
            <w:r>
              <w:rPr>
                <w:rFonts w:asciiTheme="minorEastAsia" w:eastAsiaTheme="minorEastAsia" w:hAnsiTheme="minorEastAsia"/>
                <w:sz w:val="22"/>
                <w:szCs w:val="22"/>
              </w:rPr>
              <w:t>以上</w:t>
            </w:r>
            <w:r w:rsidRPr="00475B85">
              <w:rPr>
                <w:rFonts w:asciiTheme="minorEastAsia" w:eastAsiaTheme="minorEastAsia" w:hAnsiTheme="minorEastAsia" w:hint="eastAsia"/>
                <w:sz w:val="22"/>
                <w:szCs w:val="22"/>
              </w:rPr>
              <w:t>学历；</w:t>
            </w:r>
            <w:r w:rsidRPr="003B1AA1">
              <w:rPr>
                <w:rFonts w:asciiTheme="minorEastAsia" w:eastAsiaTheme="minorEastAsia" w:hAnsiTheme="minorEastAsia" w:hint="eastAsia"/>
                <w:sz w:val="22"/>
                <w:szCs w:val="22"/>
              </w:rPr>
              <w:t>，年龄30周岁以下，有工作</w:t>
            </w:r>
          </w:p>
          <w:p w:rsidR="002C2015" w:rsidRPr="003B1AA1" w:rsidRDefault="002C2015" w:rsidP="007339D2">
            <w:pPr>
              <w:jc w:val="left"/>
              <w:rPr>
                <w:rFonts w:asciiTheme="minorEastAsia" w:eastAsiaTheme="minorEastAsia" w:hAnsiTheme="minorEastAsia"/>
                <w:sz w:val="22"/>
                <w:szCs w:val="22"/>
              </w:rPr>
            </w:pPr>
            <w:r w:rsidRPr="003B1AA1">
              <w:rPr>
                <w:rFonts w:asciiTheme="minorEastAsia" w:eastAsiaTheme="minorEastAsia" w:hAnsiTheme="minorEastAsia" w:hint="eastAsia"/>
                <w:sz w:val="22"/>
                <w:szCs w:val="22"/>
              </w:rPr>
              <w:t>经验优先。</w:t>
            </w:r>
          </w:p>
        </w:tc>
        <w:tc>
          <w:tcPr>
            <w:tcW w:w="1546" w:type="pct"/>
            <w:vAlign w:val="center"/>
          </w:tcPr>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1) 从事建设项目环境评价文件的技术评估工作；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2) 从事排污许可技术支撑与服务工作；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t>3) 围绕管理需要开展相关科研工作；</w:t>
            </w:r>
          </w:p>
          <w:p w:rsidR="002C2015" w:rsidRPr="00475B85" w:rsidRDefault="002C2015" w:rsidP="007339D2">
            <w:pPr>
              <w:jc w:val="left"/>
              <w:rPr>
                <w:rFonts w:asciiTheme="minorEastAsia" w:eastAsiaTheme="minorEastAsia" w:hAnsiTheme="minorEastAsia"/>
                <w:sz w:val="22"/>
                <w:szCs w:val="22"/>
              </w:rPr>
            </w:pPr>
            <w:r w:rsidRPr="00475B85">
              <w:rPr>
                <w:rFonts w:asciiTheme="minorEastAsia" w:eastAsiaTheme="minorEastAsia" w:hAnsiTheme="minorEastAsia" w:hint="eastAsia"/>
                <w:sz w:val="22"/>
                <w:szCs w:val="22"/>
              </w:rPr>
              <w:lastRenderedPageBreak/>
              <w:t>4) 完成领导安排的其他相关工作。</w:t>
            </w:r>
          </w:p>
        </w:tc>
      </w:tr>
    </w:tbl>
    <w:p w:rsidR="002C2015" w:rsidRPr="00475B85" w:rsidRDefault="002C2015" w:rsidP="002C2015">
      <w:pPr>
        <w:ind w:firstLine="480"/>
        <w:jc w:val="center"/>
        <w:rPr>
          <w:rFonts w:asciiTheme="minorEastAsia" w:eastAsiaTheme="minorEastAsia" w:hAnsiTheme="minorEastAsia"/>
          <w:kern w:val="0"/>
          <w:sz w:val="22"/>
          <w:szCs w:val="22"/>
        </w:rPr>
      </w:pPr>
    </w:p>
    <w:p w:rsidR="002C2015" w:rsidRPr="00475B85" w:rsidRDefault="002C2015" w:rsidP="002C2015">
      <w:pPr>
        <w:jc w:val="center"/>
        <w:rPr>
          <w:rFonts w:asciiTheme="minorEastAsia" w:eastAsiaTheme="minorEastAsia" w:hAnsiTheme="minorEastAsia"/>
          <w:sz w:val="22"/>
          <w:szCs w:val="22"/>
        </w:rPr>
      </w:pPr>
    </w:p>
    <w:p w:rsidR="002B31CE" w:rsidRPr="002C2015" w:rsidRDefault="002B31CE">
      <w:bookmarkStart w:id="0" w:name="_GoBack"/>
      <w:bookmarkEnd w:id="0"/>
    </w:p>
    <w:sectPr w:rsidR="002B31CE" w:rsidRPr="002C2015" w:rsidSect="004519F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AA" w:rsidRDefault="004B1DAA" w:rsidP="002C2015">
      <w:r>
        <w:separator/>
      </w:r>
    </w:p>
  </w:endnote>
  <w:endnote w:type="continuationSeparator" w:id="0">
    <w:p w:rsidR="004B1DAA" w:rsidRDefault="004B1DAA" w:rsidP="002C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AA" w:rsidRDefault="004B1DAA" w:rsidP="002C2015">
      <w:r>
        <w:separator/>
      </w:r>
    </w:p>
  </w:footnote>
  <w:footnote w:type="continuationSeparator" w:id="0">
    <w:p w:rsidR="004B1DAA" w:rsidRDefault="004B1DAA" w:rsidP="002C2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0B"/>
    <w:multiLevelType w:val="hybridMultilevel"/>
    <w:tmpl w:val="49F47924"/>
    <w:lvl w:ilvl="0" w:tplc="4198F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2653C"/>
    <w:multiLevelType w:val="hybridMultilevel"/>
    <w:tmpl w:val="ACFE2EEC"/>
    <w:lvl w:ilvl="0" w:tplc="E87C8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120E3"/>
    <w:multiLevelType w:val="hybridMultilevel"/>
    <w:tmpl w:val="3AD20D74"/>
    <w:lvl w:ilvl="0" w:tplc="FFCA70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412D2F"/>
    <w:multiLevelType w:val="hybridMultilevel"/>
    <w:tmpl w:val="A1EED4B8"/>
    <w:lvl w:ilvl="0" w:tplc="9BEAE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337505"/>
    <w:multiLevelType w:val="hybridMultilevel"/>
    <w:tmpl w:val="1D187AEC"/>
    <w:lvl w:ilvl="0" w:tplc="AFC828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FA503F"/>
    <w:multiLevelType w:val="hybridMultilevel"/>
    <w:tmpl w:val="948ADD4E"/>
    <w:lvl w:ilvl="0" w:tplc="9EAEE9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070B2E"/>
    <w:multiLevelType w:val="hybridMultilevel"/>
    <w:tmpl w:val="61A690EA"/>
    <w:lvl w:ilvl="0" w:tplc="30D6E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746020"/>
    <w:multiLevelType w:val="hybridMultilevel"/>
    <w:tmpl w:val="49826804"/>
    <w:lvl w:ilvl="0" w:tplc="4DE23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A4D49D3"/>
    <w:multiLevelType w:val="hybridMultilevel"/>
    <w:tmpl w:val="BB460A58"/>
    <w:lvl w:ilvl="0" w:tplc="E50E04C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E2731C"/>
    <w:multiLevelType w:val="hybridMultilevel"/>
    <w:tmpl w:val="E33E5AF2"/>
    <w:lvl w:ilvl="0" w:tplc="13D8A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7D574F3"/>
    <w:multiLevelType w:val="hybridMultilevel"/>
    <w:tmpl w:val="A8A2BE36"/>
    <w:lvl w:ilvl="0" w:tplc="36D60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2"/>
  </w:num>
  <w:num w:numId="4">
    <w:abstractNumId w:val="5"/>
  </w:num>
  <w:num w:numId="5">
    <w:abstractNumId w:val="0"/>
  </w:num>
  <w:num w:numId="6">
    <w:abstractNumId w:val="10"/>
  </w:num>
  <w:num w:numId="7">
    <w:abstractNumId w:val="7"/>
  </w:num>
  <w:num w:numId="8">
    <w:abstractNumId w:val="9"/>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60"/>
    <w:rsid w:val="002B31CE"/>
    <w:rsid w:val="002C2015"/>
    <w:rsid w:val="004B1DAA"/>
    <w:rsid w:val="00BD4360"/>
    <w:rsid w:val="00E0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1A1CB2-8783-4F91-92ED-0BA4C8A8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0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0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2015"/>
    <w:rPr>
      <w:sz w:val="18"/>
      <w:szCs w:val="18"/>
    </w:rPr>
  </w:style>
  <w:style w:type="paragraph" w:styleId="a5">
    <w:name w:val="footer"/>
    <w:basedOn w:val="a"/>
    <w:link w:val="a6"/>
    <w:uiPriority w:val="99"/>
    <w:unhideWhenUsed/>
    <w:rsid w:val="002C2015"/>
    <w:pPr>
      <w:tabs>
        <w:tab w:val="center" w:pos="4153"/>
        <w:tab w:val="right" w:pos="8306"/>
      </w:tabs>
      <w:snapToGrid w:val="0"/>
      <w:jc w:val="left"/>
    </w:pPr>
    <w:rPr>
      <w:sz w:val="18"/>
      <w:szCs w:val="18"/>
    </w:rPr>
  </w:style>
  <w:style w:type="character" w:customStyle="1" w:styleId="a6">
    <w:name w:val="页脚 字符"/>
    <w:basedOn w:val="a0"/>
    <w:link w:val="a5"/>
    <w:uiPriority w:val="99"/>
    <w:rsid w:val="002C2015"/>
    <w:rPr>
      <w:sz w:val="18"/>
      <w:szCs w:val="18"/>
    </w:rPr>
  </w:style>
  <w:style w:type="table" w:styleId="a7">
    <w:name w:val="Table Grid"/>
    <w:basedOn w:val="a1"/>
    <w:uiPriority w:val="39"/>
    <w:qFormat/>
    <w:rsid w:val="002C201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2C2015"/>
    <w:pPr>
      <w:ind w:firstLineChars="200" w:firstLine="420"/>
    </w:pPr>
  </w:style>
  <w:style w:type="paragraph" w:styleId="a8">
    <w:name w:val="List Paragraph"/>
    <w:basedOn w:val="a"/>
    <w:uiPriority w:val="99"/>
    <w:unhideWhenUsed/>
    <w:rsid w:val="002C20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1012</Words>
  <Characters>5770</Characters>
  <Application>Microsoft Office Word</Application>
  <DocSecurity>0</DocSecurity>
  <Lines>48</Lines>
  <Paragraphs>13</Paragraphs>
  <ScaleCrop>false</ScaleCrop>
  <Company>Hewlett-Packard Company</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dc:creator>
  <cp:keywords/>
  <dc:description/>
  <cp:lastModifiedBy>wq</cp:lastModifiedBy>
  <cp:revision>2</cp:revision>
  <dcterms:created xsi:type="dcterms:W3CDTF">2019-03-13T03:33:00Z</dcterms:created>
  <dcterms:modified xsi:type="dcterms:W3CDTF">2019-03-13T03:33:00Z</dcterms:modified>
</cp:coreProperties>
</file>