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9F" w:rsidRPr="00D81BA7" w:rsidRDefault="0006319F" w:rsidP="0006319F">
      <w:pPr>
        <w:shd w:val="clear" w:color="auto" w:fill="FFFFFF"/>
        <w:adjustRightInd/>
        <w:snapToGrid/>
        <w:spacing w:after="0" w:line="525" w:lineRule="atLeast"/>
        <w:jc w:val="center"/>
        <w:rPr>
          <w:rFonts w:ascii="microsoft yahei" w:eastAsia="宋体" w:hAnsi="microsoft yahei" w:cs="宋体"/>
          <w:color w:val="333333"/>
          <w:sz w:val="32"/>
          <w:szCs w:val="32"/>
        </w:rPr>
      </w:pPr>
      <w:r w:rsidRPr="00D81BA7">
        <w:rPr>
          <w:rFonts w:ascii="microsoft yahei" w:eastAsia="宋体" w:hAnsi="microsoft yahei" w:cs="宋体"/>
          <w:b/>
          <w:bCs/>
          <w:color w:val="333333"/>
          <w:sz w:val="32"/>
          <w:szCs w:val="32"/>
        </w:rPr>
        <w:t>阳新县公开招聘镇（区）综合执法工作人员岗位信息表</w:t>
      </w:r>
    </w:p>
    <w:p w:rsidR="0006319F" w:rsidRPr="00D81BA7" w:rsidRDefault="0006319F" w:rsidP="0006319F">
      <w:pPr>
        <w:shd w:val="clear" w:color="auto" w:fill="FFFFFF"/>
        <w:adjustRightInd/>
        <w:snapToGrid/>
        <w:spacing w:after="0" w:line="525" w:lineRule="atLeast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D81BA7">
        <w:rPr>
          <w:rFonts w:ascii="microsoft yahei" w:eastAsia="宋体" w:hAnsi="microsoft yahei" w:cs="宋体"/>
          <w:color w:val="333333"/>
          <w:sz w:val="24"/>
          <w:szCs w:val="24"/>
        </w:rPr>
        <w:t> </w:t>
      </w:r>
    </w:p>
    <w:tbl>
      <w:tblPr>
        <w:tblW w:w="82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1029"/>
        <w:gridCol w:w="1029"/>
        <w:gridCol w:w="1029"/>
        <w:gridCol w:w="1029"/>
        <w:gridCol w:w="1029"/>
        <w:gridCol w:w="1039"/>
        <w:gridCol w:w="1029"/>
      </w:tblGrid>
      <w:tr w:rsidR="0006319F" w:rsidRPr="00D81BA7" w:rsidTr="001A4DDB">
        <w:trPr>
          <w:trHeight w:val="761"/>
          <w:tblCellSpacing w:w="0" w:type="dxa"/>
          <w:jc w:val="center"/>
        </w:trPr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招聘单位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招聘岗位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人数</w:t>
            </w:r>
          </w:p>
        </w:tc>
        <w:tc>
          <w:tcPr>
            <w:tcW w:w="4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应聘资格条件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备  注</w:t>
            </w:r>
          </w:p>
        </w:tc>
      </w:tr>
      <w:tr w:rsidR="0006319F" w:rsidRPr="00D81BA7" w:rsidTr="001A4DDB">
        <w:trPr>
          <w:trHeight w:val="4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1、最低服务年限5年；</w:t>
            </w:r>
            <w:r w:rsidRPr="00D81BA7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D81BA7">
              <w:rPr>
                <w:rFonts w:ascii="宋体" w:eastAsia="宋体" w:hAnsi="宋体" w:cs="宋体"/>
                <w:sz w:val="21"/>
                <w:szCs w:val="21"/>
              </w:rPr>
              <w:br/>
              <w:t>2、限阳新籍；</w:t>
            </w:r>
            <w:r w:rsidRPr="00D81BA7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D81BA7">
              <w:rPr>
                <w:rFonts w:ascii="宋体" w:eastAsia="宋体" w:hAnsi="宋体" w:cs="宋体"/>
                <w:sz w:val="21"/>
                <w:szCs w:val="21"/>
              </w:rPr>
              <w:br/>
              <w:t>3、出生年月以第二代居民身份证为准。</w:t>
            </w:r>
          </w:p>
        </w:tc>
      </w:tr>
      <w:tr w:rsidR="0006319F" w:rsidRPr="00D81BA7" w:rsidTr="001A4DDB">
        <w:trPr>
          <w:trHeight w:val="1438"/>
          <w:tblCellSpacing w:w="0" w:type="dxa"/>
          <w:jc w:val="center"/>
        </w:trPr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镇（区）综合执法中队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管理人员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1983年元月1日及以后出生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计算机类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6319F" w:rsidRPr="00D81BA7" w:rsidTr="001A4DDB">
        <w:trPr>
          <w:trHeight w:val="4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管理人员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1983年元月1日及以后出生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法学类、中国语言文学类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6319F" w:rsidRPr="00D81BA7" w:rsidTr="001A4DDB">
        <w:trPr>
          <w:trHeight w:val="4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管理人员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1983年元月1日及以后出生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建筑类、土木类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6319F" w:rsidRPr="00D81BA7" w:rsidTr="001A4DDB">
        <w:trPr>
          <w:trHeight w:val="4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城管执法人员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1983年元月1日及以后出生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高中（中专）及以上学历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专业不限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高中（中专）学历须具有两年及以上基层工作经历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6319F" w:rsidRPr="00D81BA7" w:rsidTr="001A4DDB">
        <w:trPr>
          <w:trHeight w:val="4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城管执法人员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1983年元月1日及以后出生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高中（中专）及以上学历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专业不限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限退役士兵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6319F" w:rsidRPr="00D81BA7" w:rsidTr="001A4DDB">
        <w:trPr>
          <w:trHeight w:val="718"/>
          <w:tblCellSpacing w:w="0" w:type="dxa"/>
          <w:jc w:val="center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35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81BA7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19F" w:rsidRPr="00D81BA7" w:rsidRDefault="0006319F" w:rsidP="001A4DD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6319F" w:rsidRPr="00D81BA7" w:rsidRDefault="0006319F" w:rsidP="0006319F">
      <w:pPr>
        <w:shd w:val="clear" w:color="auto" w:fill="FFFFFF"/>
        <w:adjustRightInd/>
        <w:snapToGrid/>
        <w:spacing w:after="0" w:line="525" w:lineRule="atLeast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D81BA7">
        <w:rPr>
          <w:rFonts w:ascii="microsoft yahei" w:eastAsia="宋体" w:hAnsi="microsoft yahei" w:cs="宋体"/>
          <w:color w:val="333333"/>
          <w:sz w:val="21"/>
          <w:szCs w:val="21"/>
        </w:rPr>
        <w:t> </w:t>
      </w:r>
    </w:p>
    <w:p w:rsidR="0006319F" w:rsidRDefault="0006319F" w:rsidP="0006319F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D81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82" w:rsidRDefault="00834582" w:rsidP="0006319F">
      <w:pPr>
        <w:spacing w:after="0"/>
      </w:pPr>
      <w:r>
        <w:separator/>
      </w:r>
    </w:p>
  </w:endnote>
  <w:endnote w:type="continuationSeparator" w:id="0">
    <w:p w:rsidR="00834582" w:rsidRDefault="00834582" w:rsidP="000631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82" w:rsidRDefault="00834582" w:rsidP="0006319F">
      <w:pPr>
        <w:spacing w:after="0"/>
      </w:pPr>
      <w:r>
        <w:separator/>
      </w:r>
    </w:p>
  </w:footnote>
  <w:footnote w:type="continuationSeparator" w:id="0">
    <w:p w:rsidR="00834582" w:rsidRDefault="00834582" w:rsidP="000631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3AE"/>
    <w:rsid w:val="0006319F"/>
    <w:rsid w:val="00323B43"/>
    <w:rsid w:val="003D37D8"/>
    <w:rsid w:val="00426133"/>
    <w:rsid w:val="004358AB"/>
    <w:rsid w:val="0083458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1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1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1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1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2018-05-02T04:56:00Z</dcterms:modified>
</cp:coreProperties>
</file>