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0"/>
          <w:szCs w:val="40"/>
          <w:shd w:val="clear" w:fill="FFFFFF"/>
        </w:rPr>
        <w:t>面试名单</w:t>
      </w:r>
    </w:p>
    <w:tbl>
      <w:tblPr>
        <w:tblW w:w="8250" w:type="dxa"/>
        <w:jc w:val="center"/>
        <w:tblCellSpacing w:w="15" w:type="dxa"/>
        <w:tblInd w:w="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695"/>
        <w:gridCol w:w="132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15" w:type="dxa"/>
          <w:jc w:val="center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最低面试分数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考生姓名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创新发展司主任科员以下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200110003013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136.50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张洁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106111160919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段雅丽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106111350729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李金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106111500730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许谦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106111550421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朱琴琴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106111551430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冯冬梅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106111921304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王琦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106114271319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刘松霖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许杨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刘江用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106132190201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重大专项办公室主任科员以下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200110005013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135.20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陈昕怡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106111541327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全菲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106111561417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李南南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106111635310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李泽慧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106111771025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王晓雅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106114154109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基础研究司综合协调处主任科员以下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200110006013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134.50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郭大成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106111290629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董丽娜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106111351829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周丽君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106111502118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朱安愚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106111951016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侯康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106137652107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离退休干部局主任科员以下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200110013006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136.00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徐梦然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106111870225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张硕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106113013407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张建伟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106121050229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王敏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106132201809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施博文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106133252016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谭晓龙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106137050812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刘婧婧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106137513510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邹太康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106139042815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郭春丽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106141192903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杨帆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106161104511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机关司局主任科员以下（英语驻外储备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200110015013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134.60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范达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106111570730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刘旭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106111635205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马姣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106111950520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于海珮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106111991401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李白露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106137741910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</w:p>
    <w:tbl>
      <w:tblPr>
        <w:tblW w:w="8250" w:type="dxa"/>
        <w:jc w:val="center"/>
        <w:tblCellSpacing w:w="15" w:type="dxa"/>
        <w:tblInd w:w="1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5"/>
        <w:gridCol w:w="1695"/>
        <w:gridCol w:w="132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机关司局主任科员以下（英语驻外储备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200110015014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137.80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孙雪晴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106111940614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由嘉雨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106123015711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黄筱彧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潘相如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106133254323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薛婷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106135512007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机关司局主任科员以下（英语驻外储备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200110015015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130.40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常嘉祺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106111160423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张靖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106111180419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吴佳妮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106111582706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宋维敏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106111770605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高原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106111990116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张世豪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106113040413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席梦佳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106114271729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裴欣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106131180224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侯玥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106139043629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杨雪冬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106144022723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机关司局主任科员以下（英语驻外储备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200110015016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137.60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杨雯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106111613902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李烨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106111621226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刘琦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106134012313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朱钢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106137760104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石镇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106144022712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机关司局主任科员以下（俄语）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200124015001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69.950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宋瑶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李纯青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贾晓琪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秦星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姚雪飞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106111140419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国家科学技术奖励工作办公室主任科员以下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 400110014008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141.00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甘洛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106111320420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马源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106111351102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刘晖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106111613310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田世禄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106111641829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李小萌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106112110307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谢非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106113041126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赵胜利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106115120122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李泽鑫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106123014026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姚浩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106143457020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15" w:type="dxa"/>
          <w:jc w:val="center"/>
        </w:trPr>
        <w:tc>
          <w:tcPr>
            <w:tcW w:w="24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闫涓涛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106147011516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3E19"/>
    <w:rsid w:val="27E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2018-01-25T11:32:00Z</dcterms:created>
  <dc:creator>向青釉</dc:creator>
  <cp:lastModifiedBy>向青釉</cp:lastModifiedBy>
  <dcterms:modified xsi:type="dcterms:W3CDTF">2018-01-25T11:32:44Z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