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36" w:rsidRDefault="000F03AA" w:rsidP="005B6037">
      <w:pPr>
        <w:jc w:val="center"/>
      </w:pPr>
      <w:r>
        <w:rPr>
          <w:rFonts w:hint="eastAsia"/>
        </w:rPr>
        <w:t>长江</w:t>
      </w:r>
      <w:r>
        <w:t>水产研究所</w:t>
      </w:r>
      <w:r>
        <w:rPr>
          <w:rFonts w:hint="eastAsia"/>
        </w:rPr>
        <w:t>2023年</w:t>
      </w:r>
      <w:r>
        <w:t>公开招聘部分岗位修改</w:t>
      </w:r>
      <w:r>
        <w:rPr>
          <w:rFonts w:hint="eastAsia"/>
        </w:rPr>
        <w:t>招聘</w:t>
      </w:r>
      <w:r>
        <w:t>条件的公告</w:t>
      </w:r>
    </w:p>
    <w:p w:rsidR="004458F1" w:rsidRDefault="007C7936" w:rsidP="007C7936">
      <w:pPr>
        <w:ind w:firstLineChars="200" w:firstLine="640"/>
      </w:pPr>
      <w:r>
        <w:rPr>
          <w:rFonts w:hint="eastAsia"/>
        </w:rPr>
        <w:t>因</w:t>
      </w:r>
      <w:r>
        <w:t>工作需要，</w:t>
      </w:r>
      <w:r w:rsidR="00C0695F">
        <w:rPr>
          <w:rFonts w:hint="eastAsia"/>
        </w:rPr>
        <w:t>经</w:t>
      </w:r>
      <w:r w:rsidR="00C0695F">
        <w:t>我所领导班子集体研究，并报上级部门同意，现将部分</w:t>
      </w:r>
      <w:r w:rsidR="00C0695F">
        <w:rPr>
          <w:rFonts w:hint="eastAsia"/>
        </w:rPr>
        <w:t>岗位</w:t>
      </w:r>
      <w:r w:rsidR="007968DF">
        <w:rPr>
          <w:rFonts w:hint="eastAsia"/>
        </w:rPr>
        <w:t>学位</w:t>
      </w:r>
      <w:r w:rsidR="007968DF">
        <w:t>和年龄要求</w:t>
      </w:r>
      <w:r w:rsidR="00905887">
        <w:rPr>
          <w:rFonts w:hint="eastAsia"/>
        </w:rPr>
        <w:t>做</w:t>
      </w:r>
      <w:r w:rsidR="00C0695F">
        <w:t>如下处理</w:t>
      </w:r>
      <w:r w:rsidR="00BF4318">
        <w:rPr>
          <w:rFonts w:hint="eastAsia"/>
        </w:rPr>
        <w:t>。</w:t>
      </w:r>
    </w:p>
    <w:p w:rsidR="00E9032F" w:rsidRPr="004458F1" w:rsidRDefault="004458F1" w:rsidP="004458F1">
      <w:pPr>
        <w:tabs>
          <w:tab w:val="left" w:pos="1068"/>
        </w:tabs>
      </w:pPr>
      <w:r>
        <w:tab/>
      </w:r>
    </w:p>
    <w:tbl>
      <w:tblPr>
        <w:tblW w:w="8619" w:type="dxa"/>
        <w:tblInd w:w="-572" w:type="dxa"/>
        <w:tblLook w:val="04A0" w:firstRow="1" w:lastRow="0" w:firstColumn="1" w:lastColumn="0" w:noHBand="0" w:noVBand="1"/>
      </w:tblPr>
      <w:tblGrid>
        <w:gridCol w:w="1106"/>
        <w:gridCol w:w="1559"/>
        <w:gridCol w:w="993"/>
        <w:gridCol w:w="1729"/>
        <w:gridCol w:w="1389"/>
        <w:gridCol w:w="1843"/>
      </w:tblGrid>
      <w:tr w:rsidR="00B3096E" w:rsidRPr="00E9032F" w:rsidTr="00B3096E">
        <w:trPr>
          <w:trHeight w:val="469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岗位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96E" w:rsidRPr="00E9032F" w:rsidRDefault="00B3096E" w:rsidP="005B603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原</w:t>
            </w:r>
            <w:r w:rsidR="005B6037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学位年龄</w:t>
            </w:r>
            <w:r w:rsidR="005B603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96E" w:rsidRPr="00E9032F" w:rsidRDefault="005B6037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修改后学位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年龄要求</w:t>
            </w:r>
          </w:p>
        </w:tc>
      </w:tr>
      <w:tr w:rsidR="00B3096E" w:rsidRPr="00E9032F" w:rsidTr="00B3096E">
        <w:trPr>
          <w:trHeight w:val="41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学位要求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学位要求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年龄要求</w:t>
            </w:r>
          </w:p>
        </w:tc>
      </w:tr>
      <w:tr w:rsidR="00B3096E" w:rsidRPr="00E9032F" w:rsidTr="00B3096E">
        <w:trPr>
          <w:trHeight w:val="62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09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cjs202305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鱼类生理可塑性研究岗位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博士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博士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硕士或博士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岁以下，博士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</w:t>
            </w:r>
          </w:p>
        </w:tc>
      </w:tr>
      <w:tr w:rsidR="00B3096E" w:rsidRPr="00E9032F" w:rsidTr="00B3096E">
        <w:trPr>
          <w:trHeight w:val="801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09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cjs202307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水产品营养品质评价与提升技术岗位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博士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应届博士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岁以下，往届博士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硕士或博士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岁以下，应届博士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</w:t>
            </w:r>
            <w:r w:rsidRPr="00E9032F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往届博士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</w:t>
            </w:r>
          </w:p>
        </w:tc>
      </w:tr>
      <w:tr w:rsidR="00B3096E" w:rsidRPr="00E9032F" w:rsidTr="00B3096E">
        <w:trPr>
          <w:trHeight w:val="60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09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cjs202308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水产动物人工繁育及育种岗位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博士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硕士或博士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岁以下，博士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</w:t>
            </w:r>
          </w:p>
        </w:tc>
        <w:bookmarkStart w:id="0" w:name="_GoBack"/>
        <w:bookmarkEnd w:id="0"/>
      </w:tr>
      <w:tr w:rsidR="00B3096E" w:rsidRPr="00E9032F" w:rsidTr="00B3096E">
        <w:trPr>
          <w:trHeight w:val="80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09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cjs202309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水产动物养殖与遗传育种岗位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博士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硕士或博士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岁以下，博士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</w:t>
            </w:r>
          </w:p>
        </w:tc>
      </w:tr>
      <w:tr w:rsidR="00B3096E" w:rsidRPr="00E9032F" w:rsidTr="00B3096E">
        <w:trPr>
          <w:trHeight w:val="88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309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cjs202312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E" w:rsidRPr="00E9032F" w:rsidRDefault="00B3096E" w:rsidP="00E9032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32F">
              <w:rPr>
                <w:rFonts w:ascii="Calibri" w:eastAsia="宋体" w:hAnsi="Calibri" w:cs="Times New Roman" w:hint="eastAsia"/>
                <w:sz w:val="18"/>
                <w:szCs w:val="18"/>
              </w:rPr>
              <w:t>水产动物抗病育种研究岗位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博士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硕士或博士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E" w:rsidRPr="00E9032F" w:rsidRDefault="00B3096E" w:rsidP="00E9032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岁以下，博士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  <w:r w:rsidRPr="00E9032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岁以下</w:t>
            </w:r>
          </w:p>
        </w:tc>
      </w:tr>
    </w:tbl>
    <w:p w:rsidR="00905887" w:rsidRDefault="00905887" w:rsidP="004458F1">
      <w:pPr>
        <w:tabs>
          <w:tab w:val="left" w:pos="1068"/>
        </w:tabs>
      </w:pPr>
      <w:r>
        <w:rPr>
          <w:rFonts w:hint="eastAsia"/>
        </w:rPr>
        <w:t>特此</w:t>
      </w:r>
      <w:r>
        <w:t>公告。</w:t>
      </w:r>
    </w:p>
    <w:p w:rsidR="00905887" w:rsidRPr="00905887" w:rsidRDefault="00905887" w:rsidP="00905887"/>
    <w:p w:rsidR="00905887" w:rsidRPr="00905887" w:rsidRDefault="00905887" w:rsidP="00905887">
      <w:pPr>
        <w:tabs>
          <w:tab w:val="left" w:pos="4824"/>
        </w:tabs>
        <w:ind w:firstLineChars="850" w:firstLine="2720"/>
      </w:pPr>
      <w:r>
        <w:rPr>
          <w:rFonts w:hint="eastAsia"/>
        </w:rPr>
        <w:t>中国</w:t>
      </w:r>
      <w:r>
        <w:t>水产</w:t>
      </w:r>
      <w:r>
        <w:rPr>
          <w:rFonts w:hint="eastAsia"/>
        </w:rPr>
        <w:t>科学</w:t>
      </w:r>
      <w:r>
        <w:t>研究院长江水产研究所</w:t>
      </w:r>
    </w:p>
    <w:p w:rsidR="009B0E1F" w:rsidRPr="00905887" w:rsidRDefault="00905887" w:rsidP="00905887">
      <w:pPr>
        <w:tabs>
          <w:tab w:val="left" w:pos="5364"/>
        </w:tabs>
        <w:ind w:firstLineChars="1400" w:firstLine="4480"/>
      </w:pPr>
      <w:r>
        <w:t>2023</w:t>
      </w:r>
      <w:r>
        <w:rPr>
          <w:rFonts w:hint="eastAsia"/>
        </w:rPr>
        <w:t>年8月3日</w:t>
      </w:r>
    </w:p>
    <w:sectPr w:rsidR="009B0E1F" w:rsidRPr="0090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07" w:rsidRDefault="00F95707" w:rsidP="000F03AA">
      <w:r>
        <w:separator/>
      </w:r>
    </w:p>
  </w:endnote>
  <w:endnote w:type="continuationSeparator" w:id="0">
    <w:p w:rsidR="00F95707" w:rsidRDefault="00F95707" w:rsidP="000F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07" w:rsidRDefault="00F95707" w:rsidP="000F03AA">
      <w:r>
        <w:separator/>
      </w:r>
    </w:p>
  </w:footnote>
  <w:footnote w:type="continuationSeparator" w:id="0">
    <w:p w:rsidR="00F95707" w:rsidRDefault="00F95707" w:rsidP="000F0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BC"/>
    <w:rsid w:val="000F03AA"/>
    <w:rsid w:val="004458F1"/>
    <w:rsid w:val="00453C48"/>
    <w:rsid w:val="005B6037"/>
    <w:rsid w:val="00785CBC"/>
    <w:rsid w:val="007968DF"/>
    <w:rsid w:val="007C7936"/>
    <w:rsid w:val="008A1525"/>
    <w:rsid w:val="00905887"/>
    <w:rsid w:val="009B0E1F"/>
    <w:rsid w:val="00B3096E"/>
    <w:rsid w:val="00BF4318"/>
    <w:rsid w:val="00C0695F"/>
    <w:rsid w:val="00C31604"/>
    <w:rsid w:val="00CC4E99"/>
    <w:rsid w:val="00D57B8C"/>
    <w:rsid w:val="00E9032F"/>
    <w:rsid w:val="00F9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359E8-9AE4-4B98-B133-604ABF67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华文中宋" w:cstheme="minorBidi"/>
        <w:kern w:val="2"/>
        <w:sz w:val="32"/>
        <w:szCs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3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3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徐静</dc:creator>
  <cp:keywords/>
  <dc:description/>
  <cp:lastModifiedBy>徐静</cp:lastModifiedBy>
  <cp:revision>17</cp:revision>
  <dcterms:created xsi:type="dcterms:W3CDTF">2023-08-03T06:03:00Z</dcterms:created>
  <dcterms:modified xsi:type="dcterms:W3CDTF">2023-11-14T00:59:00Z</dcterms:modified>
</cp:coreProperties>
</file>